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52" w:rsidRDefault="00E72D52" w:rsidP="00E72D52">
      <w:pPr>
        <w:jc w:val="center"/>
      </w:pPr>
    </w:p>
    <w:p w:rsidR="00E72D52" w:rsidRDefault="006778BE">
      <w:r>
        <w:rPr>
          <w:noProof/>
          <w:lang w:eastAsia="ru-RU"/>
        </w:rPr>
        <w:pict>
          <v:rect id="_x0000_s1064" style="position:absolute;left:0;text-align:left;margin-left:91pt;margin-top:164pt;width:302.55pt;height:106.7pt;z-index:251700224" stroked="f">
            <v:textbox>
              <w:txbxContent>
                <w:p w:rsidR="00EF0067" w:rsidRDefault="00EF0067" w:rsidP="00E216F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КОФЕВАРКА ЭЛЕКТРИЧЕСКАЯ» Ф1КфЭ</w:t>
                  </w:r>
                </w:p>
                <w:p w:rsidR="00EF0067" w:rsidRPr="00E216F0" w:rsidRDefault="00EF0067" w:rsidP="00E216F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Руководство по эксплуатации</w:t>
                  </w:r>
                </w:p>
                <w:p w:rsidR="00EF0067" w:rsidRDefault="00EF0067">
                  <w:pPr>
                    <w:ind w:left="0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group id="_x0000_s1050" style="position:absolute;left:0;text-align:left;margin-left:156.8pt;margin-top:9.5pt;width:200.2pt;height:90.85pt;z-index:251692032;mso-wrap-distance-left:0;mso-wrap-distance-right:0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  <w:r w:rsidR="00A8207D">
        <w:rPr>
          <w:noProof/>
          <w:lang w:eastAsia="ru-RU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3140075</wp:posOffset>
            </wp:positionV>
            <wp:extent cx="4191000" cy="4333875"/>
            <wp:effectExtent l="19050" t="0" r="0" b="0"/>
            <wp:wrapTopAndBottom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2D52">
        <w:br w:type="page"/>
      </w:r>
    </w:p>
    <w:p w:rsidR="0023208A" w:rsidRPr="007B043B" w:rsidRDefault="0023208A" w:rsidP="00F41866">
      <w:pPr>
        <w:spacing w:before="400" w:before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A82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Кофеварка </w:t>
      </w:r>
      <w:r w:rsidR="00A8207D"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электрическая</w:t>
      </w:r>
      <w:r w:rsidR="00A82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песке</w:t>
      </w: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3329F" w:rsidRDefault="0023208A" w:rsidP="0023208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«Руководство по эксплуатации» распространяется на </w:t>
      </w:r>
      <w:r w:rsidR="00A8207D" w:rsidRPr="00A820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кофеварк</w:t>
      </w:r>
      <w:r w:rsidR="009C5E0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8207D" w:rsidRPr="00A8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</w:t>
      </w:r>
      <w:r w:rsidR="009C5E0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23626">
        <w:rPr>
          <w:rFonts w:ascii="Times New Roman" w:eastAsia="Times New Roman" w:hAnsi="Times New Roman" w:cs="Times New Roman"/>
          <w:sz w:val="28"/>
          <w:szCs w:val="28"/>
          <w:lang w:eastAsia="ru-RU"/>
        </w:rPr>
        <w:t>1Кф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Э.</w:t>
      </w:r>
    </w:p>
    <w:p w:rsidR="00466EF6" w:rsidRPr="007B043B" w:rsidRDefault="00466EF6" w:rsidP="00466EF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160"/>
        <w:gridCol w:w="680"/>
      </w:tblGrid>
      <w:tr w:rsidR="00466EF6" w:rsidRPr="004B1FC2" w:rsidTr="00911F79">
        <w:trPr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2747A8" w:rsidRDefault="002747A8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FC0775" w:rsidRDefault="00FC0775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4C6C9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2747A8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2747A8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2747A8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2747A8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4C6C9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2747A8" w:rsidP="002747A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4C6C91" w:rsidP="00D409F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D409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2747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2747A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Талон на гарантийное обслуживание 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4C6C91" w:rsidP="002747A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2747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466EF6" w:rsidRPr="004B1FC2" w:rsidTr="00911F79">
        <w:trPr>
          <w:trHeight w:val="371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r w:rsidR="002747A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E953FB" w:rsidRDefault="00E953FB" w:rsidP="00E953F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1. Схема электрическая принципиальная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E953FB" w:rsidRDefault="00E953FB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2. Устройство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E953FB" w:rsidRDefault="00E953FB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</w:t>
            </w:r>
          </w:p>
        </w:tc>
      </w:tr>
      <w:tr w:rsidR="00974149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149" w:rsidRPr="004B1FC2" w:rsidRDefault="00974149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3. Акт ввода в эксплуатацию 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149" w:rsidRPr="00974149" w:rsidRDefault="00974149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</w:tbl>
    <w:p w:rsidR="00466EF6" w:rsidRPr="007B043B" w:rsidRDefault="00466EF6" w:rsidP="00CF53DA">
      <w:pPr>
        <w:pStyle w:val="a9"/>
        <w:numPr>
          <w:ilvl w:val="0"/>
          <w:numId w:val="1"/>
        </w:numPr>
        <w:spacing w:before="720" w:beforeAutospacing="0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указания.</w:t>
      </w:r>
    </w:p>
    <w:p w:rsidR="00E06B8B" w:rsidRDefault="007B043B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50Гц, напряжением 220В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ипредназначен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помещении или на открытом воздухе (под навесом) при температуре окружающей среды не ниже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минус 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10ºС.</w:t>
      </w:r>
    </w:p>
    <w:p w:rsidR="00E06B8B" w:rsidRPr="004B1FC2" w:rsidRDefault="000F0C4B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Изделие</w:t>
      </w:r>
      <w:r w:rsidR="00E06B8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основании.</w:t>
      </w:r>
    </w:p>
    <w:p w:rsidR="002B74BF" w:rsidRPr="004B1FC2" w:rsidRDefault="002B74BF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 w:rsidR="00820D9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E06B8B" w:rsidRDefault="00292C75" w:rsidP="00E06B8B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F5072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подключается к электросети</w:t>
      </w:r>
      <w:r w:rsidR="007B043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двухполюсную розетку с заземляющим контактом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током </w:t>
      </w:r>
      <w:r w:rsidR="00F5072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нагрузки 25 А (16А).</w:t>
      </w:r>
    </w:p>
    <w:p w:rsidR="002B4AF6" w:rsidRPr="004B1FC2" w:rsidRDefault="002B4AF6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длительных перерывах в эксплуатации (на ночь) отключать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сети электроснабжения.</w:t>
      </w:r>
    </w:p>
    <w:p w:rsidR="00D754A0" w:rsidRPr="004B1FC2" w:rsidRDefault="00D754A0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303795" w:rsidRPr="004B1FC2" w:rsidRDefault="00303795" w:rsidP="00303795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F50726" w:rsidRPr="00C56BA7" w:rsidRDefault="00C41428" w:rsidP="00CF53DA">
      <w:pPr>
        <w:pStyle w:val="a9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A3049B" w:rsidRPr="004B1FC2" w:rsidRDefault="009C5E0C" w:rsidP="00A3049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Кофеварка</w:t>
      </w:r>
      <w:r w:rsidR="00A3049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предназначена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приготовления кофе по – восточному в горячем песке.</w:t>
      </w:r>
    </w:p>
    <w:p w:rsidR="00E50E95" w:rsidRPr="004B1FC2" w:rsidRDefault="00E50E95" w:rsidP="00E50E95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производительность установки, простота и надежность в эксплуатации, наглядность в приготовлении продуктов делает данную установку привлекательной для предприятий общественного питания.</w:t>
      </w:r>
    </w:p>
    <w:p w:rsidR="00C41428" w:rsidRDefault="007938F5" w:rsidP="00C41428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B714B8" w:rsidRPr="004B1FC2" w:rsidRDefault="00B714B8" w:rsidP="00B714B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Приобретая нашу </w:t>
      </w:r>
      <w:r w:rsidR="00F13D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кофеварку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внимательно ознакомьтесь с руководством по эксплуатации. Это поможет Вам успешно ее использовать в Вашей предпринимательской деятельности.</w:t>
      </w:r>
    </w:p>
    <w:p w:rsidR="00CA3A04" w:rsidRDefault="00CA3A04" w:rsidP="00CA3A0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 w:rsidR="00FA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конструкциюизделий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внешний вид и технические характеристики изделия могут отличат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от указанных в данном руководстве без ухудшения потребительских свойств.</w:t>
      </w:r>
    </w:p>
    <w:p w:rsidR="00A5206B" w:rsidRDefault="00A5206B" w:rsidP="00A5206B">
      <w:pPr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06B" w:rsidRPr="004B1FC2" w:rsidRDefault="00A5206B" w:rsidP="00A5206B">
      <w:pPr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59E" w:rsidRDefault="00F81A98" w:rsidP="00166645">
      <w:pPr>
        <w:pStyle w:val="a9"/>
        <w:numPr>
          <w:ilvl w:val="0"/>
          <w:numId w:val="2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Технические характеристики изделия.</w:t>
      </w:r>
    </w:p>
    <w:p w:rsidR="00F13D25" w:rsidRPr="00F13D25" w:rsidRDefault="00F13D25" w:rsidP="00F13D25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3953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2"/>
        <w:gridCol w:w="4127"/>
        <w:gridCol w:w="699"/>
        <w:gridCol w:w="1822"/>
      </w:tblGrid>
      <w:tr w:rsidR="00F13D25" w:rsidRPr="00530D8C" w:rsidTr="00F13D25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136042" w:rsidRDefault="00F13D25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26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136042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136042" w:rsidRDefault="00F13D25" w:rsidP="004D5620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</w:t>
            </w:r>
          </w:p>
          <w:p w:rsidR="00F13D25" w:rsidRPr="00136042" w:rsidRDefault="00F13D25" w:rsidP="004D5620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136042" w:rsidRDefault="00223626" w:rsidP="00E75DD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Ф1Кф</w:t>
            </w:r>
            <w:r w:rsidR="00F13D25"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</w:t>
            </w:r>
          </w:p>
        </w:tc>
      </w:tr>
      <w:tr w:rsidR="00F13D25" w:rsidRPr="00530D8C" w:rsidTr="00F13D25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6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after="0" w:afterAutospacing="0"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Габаритные размеры (длина х ширина х высота)</w:t>
            </w:r>
            <w:r w:rsidR="00331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B12B91" w:rsidRDefault="00F13D25" w:rsidP="00A571B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Ø345х190</w:t>
            </w:r>
          </w:p>
          <w:p w:rsidR="00E75DD8" w:rsidRPr="00744207" w:rsidRDefault="00E75DD8" w:rsidP="00587C5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Ø3</w:t>
            </w:r>
            <w:r w:rsidRPr="00744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х190</w:t>
            </w:r>
            <w:r w:rsidR="0058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Ø41</w:t>
            </w:r>
            <w:r w:rsidR="00587C52" w:rsidRPr="00744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8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х190 </w:t>
            </w:r>
            <w:r w:rsidR="0022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744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 с заказчиком)</w:t>
            </w:r>
          </w:p>
        </w:tc>
      </w:tr>
      <w:tr w:rsidR="00F13D25" w:rsidRPr="00530D8C" w:rsidTr="00F13D25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6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нагревательных элементов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13D25" w:rsidRPr="00530D8C" w:rsidTr="00F13D25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6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Потребляемая электрическая мощность, не более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6E511A" w:rsidRDefault="00F13D25" w:rsidP="006E511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</w:tr>
      <w:tr w:rsidR="00F13D25" w:rsidRPr="00530D8C" w:rsidTr="00F13D25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26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F13D25" w:rsidRPr="00530D8C" w:rsidTr="00F13D25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26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F13D25" w:rsidRPr="00530D8C" w:rsidTr="00F13D25">
        <w:trPr>
          <w:trHeight w:val="731"/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tabs>
                <w:tab w:val="left" w:pos="0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26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  <w:r w:rsidR="00331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F13D2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04765C" w:rsidRPr="000926E6" w:rsidRDefault="005B29B9" w:rsidP="00CA3A04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tbl>
      <w:tblPr>
        <w:tblpPr w:leftFromText="180" w:rightFromText="180" w:vertAnchor="text" w:horzAnchor="page" w:tblpXSpec="center" w:tblpY="10"/>
        <w:tblW w:w="3551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35"/>
        <w:gridCol w:w="4591"/>
        <w:gridCol w:w="1218"/>
      </w:tblGrid>
      <w:tr w:rsidR="009912DC" w:rsidRPr="004B1FC2" w:rsidTr="009912DC">
        <w:trPr>
          <w:tblCellSpacing w:w="0" w:type="dxa"/>
        </w:trPr>
        <w:tc>
          <w:tcPr>
            <w:tcW w:w="817" w:type="pct"/>
          </w:tcPr>
          <w:p w:rsidR="009912DC" w:rsidRPr="00136042" w:rsidRDefault="009912DC" w:rsidP="009912DC">
            <w:pPr>
              <w:spacing w:line="240" w:lineRule="auto"/>
              <w:ind w:left="284" w:hanging="284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06" w:type="pct"/>
            <w:hideMark/>
          </w:tcPr>
          <w:p w:rsidR="009912DC" w:rsidRPr="00136042" w:rsidRDefault="009912DC" w:rsidP="005D4F5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77" w:type="pct"/>
            <w:hideMark/>
          </w:tcPr>
          <w:p w:rsidR="009912DC" w:rsidRPr="00136042" w:rsidRDefault="009912DC" w:rsidP="00B12B91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</w:t>
            </w:r>
            <w:r w:rsidR="002236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1Кф</w:t>
            </w: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</w:t>
            </w:r>
          </w:p>
        </w:tc>
      </w:tr>
      <w:tr w:rsidR="009912DC" w:rsidRPr="004B1FC2" w:rsidTr="009912DC">
        <w:trPr>
          <w:tblCellSpacing w:w="0" w:type="dxa"/>
        </w:trPr>
        <w:tc>
          <w:tcPr>
            <w:tcW w:w="817" w:type="pct"/>
          </w:tcPr>
          <w:p w:rsidR="009912DC" w:rsidRPr="009912DC" w:rsidRDefault="009912DC" w:rsidP="009912DC">
            <w:pPr>
              <w:pStyle w:val="a9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6" w:type="pct"/>
            <w:hideMark/>
          </w:tcPr>
          <w:p w:rsidR="009912DC" w:rsidRPr="004B1FC2" w:rsidRDefault="009912DC" w:rsidP="00F13D25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Кофеварка электрическая на песке</w:t>
            </w:r>
          </w:p>
        </w:tc>
        <w:tc>
          <w:tcPr>
            <w:tcW w:w="877" w:type="pct"/>
            <w:hideMark/>
          </w:tcPr>
          <w:p w:rsidR="009912DC" w:rsidRPr="004B1FC2" w:rsidRDefault="009912D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12DC" w:rsidRPr="004B1FC2" w:rsidTr="009912DC">
        <w:trPr>
          <w:tblCellSpacing w:w="0" w:type="dxa"/>
        </w:trPr>
        <w:tc>
          <w:tcPr>
            <w:tcW w:w="817" w:type="pct"/>
          </w:tcPr>
          <w:p w:rsidR="009912DC" w:rsidRPr="009912DC" w:rsidRDefault="009912DC" w:rsidP="009912DC">
            <w:pPr>
              <w:pStyle w:val="a9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6" w:type="pct"/>
            <w:hideMark/>
          </w:tcPr>
          <w:p w:rsidR="009912DC" w:rsidRPr="004B1FC2" w:rsidRDefault="009912DC" w:rsidP="005D4F5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 по эксплуатации</w:t>
            </w:r>
          </w:p>
        </w:tc>
        <w:tc>
          <w:tcPr>
            <w:tcW w:w="877" w:type="pct"/>
            <w:hideMark/>
          </w:tcPr>
          <w:p w:rsidR="009912DC" w:rsidRPr="004B1FC2" w:rsidRDefault="009912D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12DC" w:rsidRPr="004B1FC2" w:rsidTr="009912DC">
        <w:trPr>
          <w:tblCellSpacing w:w="0" w:type="dxa"/>
        </w:trPr>
        <w:tc>
          <w:tcPr>
            <w:tcW w:w="817" w:type="pct"/>
          </w:tcPr>
          <w:p w:rsidR="009912DC" w:rsidRPr="009912DC" w:rsidRDefault="009912DC" w:rsidP="009912DC">
            <w:pPr>
              <w:pStyle w:val="a9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6" w:type="pct"/>
            <w:hideMark/>
          </w:tcPr>
          <w:p w:rsidR="009912DC" w:rsidRPr="004B1FC2" w:rsidRDefault="009912DC" w:rsidP="005D4F5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Сертификат соответствия</w:t>
            </w:r>
          </w:p>
        </w:tc>
        <w:tc>
          <w:tcPr>
            <w:tcW w:w="877" w:type="pct"/>
            <w:hideMark/>
          </w:tcPr>
          <w:p w:rsidR="009912DC" w:rsidRPr="004B1FC2" w:rsidRDefault="009912D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7299E" w:rsidRPr="004B1FC2" w:rsidTr="009912DC">
        <w:trPr>
          <w:tblCellSpacing w:w="0" w:type="dxa"/>
        </w:trPr>
        <w:tc>
          <w:tcPr>
            <w:tcW w:w="817" w:type="pct"/>
          </w:tcPr>
          <w:p w:rsidR="0067299E" w:rsidRPr="009912DC" w:rsidRDefault="0067299E" w:rsidP="009912DC">
            <w:pPr>
              <w:pStyle w:val="a9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6" w:type="pct"/>
            <w:hideMark/>
          </w:tcPr>
          <w:p w:rsidR="0067299E" w:rsidRPr="004B1FC2" w:rsidRDefault="0067299E" w:rsidP="005D4F5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Кварцевый песок</w:t>
            </w:r>
          </w:p>
        </w:tc>
        <w:tc>
          <w:tcPr>
            <w:tcW w:w="877" w:type="pct"/>
            <w:hideMark/>
          </w:tcPr>
          <w:p w:rsidR="0067299E" w:rsidRPr="004B1FC2" w:rsidRDefault="0067299E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 кг</w:t>
            </w:r>
          </w:p>
        </w:tc>
      </w:tr>
    </w:tbl>
    <w:p w:rsidR="007938F5" w:rsidRPr="00E20962" w:rsidRDefault="0004765C" w:rsidP="00A27A30">
      <w:pPr>
        <w:pStyle w:val="a9"/>
        <w:numPr>
          <w:ilvl w:val="0"/>
          <w:numId w:val="2"/>
        </w:numPr>
        <w:spacing w:before="24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и принцип работы.</w:t>
      </w:r>
    </w:p>
    <w:p w:rsidR="004237E9" w:rsidRDefault="009B53D1" w:rsidP="00AC36B6">
      <w:pPr>
        <w:pStyle w:val="a9"/>
        <w:numPr>
          <w:ilvl w:val="1"/>
          <w:numId w:val="2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части </w:t>
      </w:r>
      <w:r w:rsidR="00170926" w:rsidRPr="004237E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="00CF5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</w:t>
      </w:r>
      <w:r w:rsidR="008E0E65" w:rsidRPr="004237E9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на рис</w:t>
      </w:r>
      <w:r w:rsidRPr="004237E9">
        <w:rPr>
          <w:rFonts w:ascii="Times New Roman" w:eastAsia="Times New Roman" w:hAnsi="Times New Roman" w:cs="Times New Roman"/>
          <w:sz w:val="28"/>
          <w:szCs w:val="28"/>
          <w:lang w:eastAsia="ru-RU"/>
        </w:rPr>
        <w:t>.1 и перечислены в таблице1.</w:t>
      </w:r>
    </w:p>
    <w:p w:rsidR="009B53D1" w:rsidRPr="006B16DF" w:rsidRDefault="00E876F2" w:rsidP="009D44DA">
      <w:pPr>
        <w:pStyle w:val="a9"/>
        <w:numPr>
          <w:ilvl w:val="1"/>
          <w:numId w:val="2"/>
        </w:numPr>
        <w:spacing w:before="400" w:before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B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чугунн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уюплиту (2)</w:t>
      </w:r>
      <w:r w:rsidR="0067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насыпается кварцевый песок</w:t>
      </w:r>
      <w:r w:rsidR="00520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7F9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Борт (3) не дает песку высыпаться.</w:t>
      </w:r>
    </w:p>
    <w:p w:rsidR="00C03C64" w:rsidRDefault="002358A1" w:rsidP="009D44DA">
      <w:pPr>
        <w:pStyle w:val="a9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ТЭНы, расположенные под ч</w:t>
      </w:r>
      <w:r w:rsidR="0033195B">
        <w:rPr>
          <w:rFonts w:ascii="Times New Roman" w:eastAsia="Times New Roman" w:hAnsi="Times New Roman" w:cs="Times New Roman"/>
          <w:sz w:val="28"/>
          <w:szCs w:val="28"/>
          <w:lang w:eastAsia="ru-RU"/>
        </w:rPr>
        <w:t>угунной плитой, нагревают песок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644C" w:rsidRDefault="006778BE" w:rsidP="009D44DA">
      <w:pPr>
        <w:pStyle w:val="a9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8BE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96.45pt;margin-top:363.8pt;width:261.5pt;height:.05pt;z-index:251711488" stroked="f">
            <v:textbox style="mso-fit-shape-to-text:t" inset="0,0,0,0">
              <w:txbxContent>
                <w:p w:rsidR="00EF0067" w:rsidRPr="00B12B91" w:rsidRDefault="00EF0067" w:rsidP="00B12B91">
                  <w:pPr>
                    <w:pStyle w:val="ad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24"/>
                      <w:szCs w:val="24"/>
                    </w:rPr>
                  </w:pPr>
                  <w:r w:rsidRPr="00B12B91">
                    <w:rPr>
                      <w:color w:val="auto"/>
                      <w:sz w:val="24"/>
                      <w:szCs w:val="24"/>
                    </w:rPr>
                    <w:t xml:space="preserve">Рисунок </w:t>
                  </w:r>
                  <w:r w:rsidR="006778BE" w:rsidRPr="00B12B91">
                    <w:rPr>
                      <w:color w:val="auto"/>
                      <w:sz w:val="24"/>
                      <w:szCs w:val="24"/>
                    </w:rPr>
                    <w:fldChar w:fldCharType="begin"/>
                  </w:r>
                  <w:r w:rsidRPr="00B12B91">
                    <w:rPr>
                      <w:color w:val="auto"/>
                      <w:sz w:val="24"/>
                      <w:szCs w:val="24"/>
                    </w:rPr>
                    <w:instrText xml:space="preserve"> SEQ Рисунок \* ARABIC </w:instrText>
                  </w:r>
                  <w:r w:rsidR="006778BE" w:rsidRPr="00B12B91">
                    <w:rPr>
                      <w:color w:val="auto"/>
                      <w:sz w:val="24"/>
                      <w:szCs w:val="24"/>
                    </w:rPr>
                    <w:fldChar w:fldCharType="separate"/>
                  </w:r>
                  <w:r w:rsidR="0019199D">
                    <w:rPr>
                      <w:noProof/>
                      <w:color w:val="auto"/>
                      <w:sz w:val="24"/>
                      <w:szCs w:val="24"/>
                    </w:rPr>
                    <w:t>1</w:t>
                  </w:r>
                  <w:r w:rsidR="006778BE" w:rsidRPr="00B12B91">
                    <w:rPr>
                      <w:color w:val="auto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  <w10:wrap type="topAndBottom"/>
          </v:shape>
        </w:pict>
      </w:r>
      <w:r w:rsidR="00B12B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1057910</wp:posOffset>
            </wp:positionV>
            <wp:extent cx="3321050" cy="3505200"/>
            <wp:effectExtent l="19050" t="0" r="0" b="0"/>
            <wp:wrapTopAndBottom/>
            <wp:docPr id="1" name="Рисунок 0" descr="Кофевар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феварка 2.jpg"/>
                    <pic:cNvPicPr/>
                  </pic:nvPicPr>
                  <pic:blipFill>
                    <a:blip r:embed="rId9" cstate="print"/>
                    <a:srcRect l="22888" t="2929" r="22732" b="24782"/>
                    <a:stretch>
                      <a:fillRect/>
                    </a:stretch>
                  </pic:blipFill>
                  <pic:spPr>
                    <a:xfrm>
                      <a:off x="0" y="0"/>
                      <a:ext cx="33210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нагревания песка в него устанавливаются </w:t>
      </w:r>
      <w:r w:rsidR="009B7F9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турки с кофе</w:t>
      </w:r>
      <w:r w:rsid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варят до готовности</w:t>
      </w:r>
      <w:r w:rsidR="009B7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5644C" w:rsidRDefault="0035644C" w:rsidP="003564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B91" w:rsidRPr="00B12B91" w:rsidRDefault="00B12B91" w:rsidP="00B12B91">
      <w:pPr>
        <w:pStyle w:val="ad"/>
        <w:keepNext/>
        <w:jc w:val="center"/>
        <w:rPr>
          <w:color w:val="auto"/>
          <w:sz w:val="24"/>
          <w:szCs w:val="24"/>
        </w:rPr>
      </w:pPr>
      <w:r w:rsidRPr="00B12B91">
        <w:rPr>
          <w:color w:val="auto"/>
          <w:sz w:val="24"/>
          <w:szCs w:val="24"/>
        </w:rPr>
        <w:t xml:space="preserve">Таблица </w:t>
      </w:r>
      <w:r w:rsidR="006778BE" w:rsidRPr="00B12B91">
        <w:rPr>
          <w:color w:val="auto"/>
          <w:sz w:val="24"/>
          <w:szCs w:val="24"/>
        </w:rPr>
        <w:fldChar w:fldCharType="begin"/>
      </w:r>
      <w:r w:rsidRPr="00B12B91">
        <w:rPr>
          <w:color w:val="auto"/>
          <w:sz w:val="24"/>
          <w:szCs w:val="24"/>
        </w:rPr>
        <w:instrText xml:space="preserve"> SEQ Таблица_1 \* ARABIC </w:instrText>
      </w:r>
      <w:r w:rsidR="006778BE" w:rsidRPr="00B12B91">
        <w:rPr>
          <w:color w:val="auto"/>
          <w:sz w:val="24"/>
          <w:szCs w:val="24"/>
        </w:rPr>
        <w:fldChar w:fldCharType="separate"/>
      </w:r>
      <w:r w:rsidR="0019199D">
        <w:rPr>
          <w:noProof/>
          <w:color w:val="auto"/>
          <w:sz w:val="24"/>
          <w:szCs w:val="24"/>
        </w:rPr>
        <w:t>1</w:t>
      </w:r>
      <w:r w:rsidR="006778BE" w:rsidRPr="00B12B91">
        <w:rPr>
          <w:color w:val="auto"/>
          <w:sz w:val="24"/>
          <w:szCs w:val="24"/>
        </w:rPr>
        <w:fldChar w:fldCharType="end"/>
      </w:r>
    </w:p>
    <w:tbl>
      <w:tblPr>
        <w:tblW w:w="644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54"/>
        <w:gridCol w:w="2126"/>
        <w:gridCol w:w="1052"/>
        <w:gridCol w:w="2209"/>
      </w:tblGrid>
      <w:tr w:rsidR="009B7F9E" w:rsidRPr="004B1FC2" w:rsidTr="009B7F9E">
        <w:trPr>
          <w:trHeight w:val="351"/>
          <w:tblCellSpacing w:w="0" w:type="dxa"/>
          <w:jc w:val="center"/>
        </w:trPr>
        <w:tc>
          <w:tcPr>
            <w:tcW w:w="1054" w:type="dxa"/>
            <w:vAlign w:val="center"/>
            <w:hideMark/>
          </w:tcPr>
          <w:p w:rsidR="009B7F9E" w:rsidRPr="0013604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26" w:type="dxa"/>
            <w:vAlign w:val="center"/>
            <w:hideMark/>
          </w:tcPr>
          <w:p w:rsidR="009B7F9E" w:rsidRPr="0013604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052" w:type="dxa"/>
            <w:vAlign w:val="center"/>
            <w:hideMark/>
          </w:tcPr>
          <w:p w:rsidR="009B7F9E" w:rsidRPr="0013604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09" w:type="dxa"/>
            <w:vAlign w:val="center"/>
            <w:hideMark/>
          </w:tcPr>
          <w:p w:rsidR="009B7F9E" w:rsidRPr="0013604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9B7F9E" w:rsidRPr="004B1FC2" w:rsidTr="009B7F9E">
        <w:trPr>
          <w:trHeight w:val="587"/>
          <w:tblCellSpacing w:w="0" w:type="dxa"/>
          <w:jc w:val="center"/>
        </w:trPr>
        <w:tc>
          <w:tcPr>
            <w:tcW w:w="1054" w:type="dxa"/>
            <w:vAlign w:val="center"/>
            <w:hideMark/>
          </w:tcPr>
          <w:p w:rsidR="009B7F9E" w:rsidRPr="004B1FC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9B7F9E" w:rsidRPr="004B1FC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нижний</w:t>
            </w:r>
          </w:p>
        </w:tc>
        <w:tc>
          <w:tcPr>
            <w:tcW w:w="1052" w:type="dxa"/>
            <w:vAlign w:val="center"/>
            <w:hideMark/>
          </w:tcPr>
          <w:p w:rsidR="009B7F9E" w:rsidRPr="004B1FC2" w:rsidRDefault="009B7F9E" w:rsidP="0093329F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09" w:type="dxa"/>
            <w:vAlign w:val="center"/>
            <w:hideMark/>
          </w:tcPr>
          <w:p w:rsidR="009B7F9E" w:rsidRPr="004B1FC2" w:rsidRDefault="009B7F9E" w:rsidP="0093329F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Сигнальный индикатор</w:t>
            </w:r>
          </w:p>
        </w:tc>
      </w:tr>
      <w:tr w:rsidR="009B7F9E" w:rsidRPr="004B1FC2" w:rsidTr="009B7F9E">
        <w:trPr>
          <w:tblCellSpacing w:w="0" w:type="dxa"/>
          <w:jc w:val="center"/>
        </w:trPr>
        <w:tc>
          <w:tcPr>
            <w:tcW w:w="1054" w:type="dxa"/>
            <w:vAlign w:val="center"/>
            <w:hideMark/>
          </w:tcPr>
          <w:p w:rsidR="009B7F9E" w:rsidRPr="004B1FC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9B7F9E" w:rsidRPr="004B1FC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Плита чугунная</w:t>
            </w:r>
          </w:p>
        </w:tc>
        <w:tc>
          <w:tcPr>
            <w:tcW w:w="1052" w:type="dxa"/>
            <w:vAlign w:val="center"/>
            <w:hideMark/>
          </w:tcPr>
          <w:p w:rsidR="009B7F9E" w:rsidRPr="004B1FC2" w:rsidRDefault="009B7F9E" w:rsidP="0093329F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09" w:type="dxa"/>
            <w:vAlign w:val="center"/>
            <w:hideMark/>
          </w:tcPr>
          <w:p w:rsidR="009B7F9E" w:rsidRPr="004B1FC2" w:rsidRDefault="003728D9" w:rsidP="003728D9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 т</w:t>
            </w:r>
            <w:r w:rsidR="009B7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ерморегулятор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9B7F9E" w:rsidRPr="004B1FC2" w:rsidTr="009B7F9E">
        <w:trPr>
          <w:tblCellSpacing w:w="0" w:type="dxa"/>
          <w:jc w:val="center"/>
        </w:trPr>
        <w:tc>
          <w:tcPr>
            <w:tcW w:w="1054" w:type="dxa"/>
            <w:vAlign w:val="center"/>
            <w:hideMark/>
          </w:tcPr>
          <w:p w:rsidR="009B7F9E" w:rsidRPr="004B1FC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:rsidR="009B7F9E" w:rsidRPr="004B1FC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</w:t>
            </w:r>
          </w:p>
        </w:tc>
        <w:tc>
          <w:tcPr>
            <w:tcW w:w="1052" w:type="dxa"/>
            <w:hideMark/>
          </w:tcPr>
          <w:p w:rsidR="009B7F9E" w:rsidRPr="004B1FC2" w:rsidRDefault="009B7F9E" w:rsidP="0093329F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09" w:type="dxa"/>
            <w:hideMark/>
          </w:tcPr>
          <w:p w:rsidR="009B7F9E" w:rsidRPr="004B1FC2" w:rsidRDefault="009B7F9E" w:rsidP="0093329F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Опорная ножка</w:t>
            </w:r>
          </w:p>
        </w:tc>
      </w:tr>
      <w:tr w:rsidR="009B7F9E" w:rsidRPr="004B1FC2" w:rsidTr="009B7F9E">
        <w:trPr>
          <w:tblCellSpacing w:w="0" w:type="dxa"/>
          <w:jc w:val="center"/>
        </w:trPr>
        <w:tc>
          <w:tcPr>
            <w:tcW w:w="1054" w:type="dxa"/>
            <w:vAlign w:val="center"/>
            <w:hideMark/>
          </w:tcPr>
          <w:p w:rsidR="009B7F9E" w:rsidRPr="004B1FC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vAlign w:val="center"/>
            <w:hideMark/>
          </w:tcPr>
          <w:p w:rsidR="009B7F9E" w:rsidRPr="004B1FC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Евровилка угловая</w:t>
            </w:r>
          </w:p>
        </w:tc>
        <w:tc>
          <w:tcPr>
            <w:tcW w:w="1052" w:type="dxa"/>
            <w:vAlign w:val="center"/>
            <w:hideMark/>
          </w:tcPr>
          <w:p w:rsidR="009B7F9E" w:rsidRPr="004B1FC2" w:rsidRDefault="009B7F9E" w:rsidP="0093329F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9" w:type="dxa"/>
            <w:vAlign w:val="center"/>
            <w:hideMark/>
          </w:tcPr>
          <w:p w:rsidR="009B7F9E" w:rsidRPr="004B1FC2" w:rsidRDefault="009B7F9E" w:rsidP="00B12B91">
            <w:pPr>
              <w:keepNext/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E3A0C" w:rsidRDefault="002E3A0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37E67" w:rsidRPr="0049554D" w:rsidRDefault="00535A73" w:rsidP="0049554D">
      <w:pPr>
        <w:pStyle w:val="a9"/>
        <w:numPr>
          <w:ilvl w:val="0"/>
          <w:numId w:val="2"/>
        </w:numPr>
        <w:spacing w:before="20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по технике безопасности и пожарной безопасности.</w:t>
      </w:r>
    </w:p>
    <w:p w:rsidR="00535A73" w:rsidRDefault="00946C24" w:rsidP="00946C2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«</w:t>
      </w:r>
      <w:r w:rsidR="009B7F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КОФЕВАРКА ЭЛЕКТРИЧЕСАЯ НА ПЕСКЕ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выполнена с защитой от поражения электрическим током по классу 1 по ГОСТ 27570.0,степень защиты по ГОСТ 14254-IP33.</w:t>
      </w:r>
    </w:p>
    <w:p w:rsidR="00946C24" w:rsidRDefault="002054D2" w:rsidP="00946C2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включением установки убедитесь в целостности электрошнура с вилкой. Не допускается эксплуатация установки </w:t>
      </w:r>
      <w:r w:rsidR="004716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поврежденнымэлектрошнуром </w:t>
      </w:r>
      <w:r w:rsidR="009B7F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E12DE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вилкой.</w:t>
      </w:r>
    </w:p>
    <w:p w:rsidR="002054D2" w:rsidRDefault="000E12DE" w:rsidP="00946C2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Кофеварка электрическая на песке</w:t>
      </w:r>
      <w:r w:rsidR="00A8358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основании, на расстоянии не менее 500мм от</w:t>
      </w:r>
      <w:r w:rsidR="008726B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легковоспламеняющихся предметов.</w:t>
      </w:r>
    </w:p>
    <w:p w:rsidR="008726B3" w:rsidRDefault="001A1FDB" w:rsidP="00946C2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0E12DE" w:rsidRPr="000E12DE" w:rsidRDefault="002B0AFC" w:rsidP="00946C2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Внимание! В рабочем состоянии </w:t>
      </w:r>
      <w:r w:rsidR="00672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чугунная плита имее</w:t>
      </w:r>
      <w:r w:rsidRPr="000E1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 высокую температуру! Остерегайтесь ожога! </w:t>
      </w:r>
    </w:p>
    <w:p w:rsidR="007C3737" w:rsidRPr="000E12DE" w:rsidRDefault="00CE7B73" w:rsidP="00946C2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0E12D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озетка для подключения изделия должна иметь заземляющий контакт, соединенный с контуром заземления.</w:t>
      </w:r>
    </w:p>
    <w:p w:rsidR="001D311D" w:rsidRPr="00CE7B73" w:rsidRDefault="00FF2A85" w:rsidP="001D311D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CE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одготовка к работе.</w:t>
      </w:r>
    </w:p>
    <w:p w:rsidR="00FF2A85" w:rsidRDefault="0093329F" w:rsidP="00223626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="002E7D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</w:t>
      </w:r>
      <w:r w:rsidR="000E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="002E7D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санитарную обработку с помощью стандартных средств очист</w:t>
      </w:r>
      <w:r w:rsidR="00560796">
        <w:rPr>
          <w:rFonts w:ascii="Times New Roman" w:eastAsia="Times New Roman" w:hAnsi="Times New Roman" w:cs="Times New Roman"/>
          <w:sz w:val="28"/>
          <w:szCs w:val="28"/>
          <w:lang w:eastAsia="ru-RU"/>
        </w:rPr>
        <w:t>ки. Затем необходимо произвести</w:t>
      </w:r>
      <w:r w:rsidR="002E7D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обжиг ТЭНов </w:t>
      </w:r>
      <w:r w:rsid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чугунной плиты </w:t>
      </w:r>
      <w:r w:rsidR="002E7D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E7D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мин.</w:t>
      </w:r>
    </w:p>
    <w:p w:rsidR="00223626" w:rsidRDefault="00223626" w:rsidP="00FF2A85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Внимание!!!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поверхность в целях защиты от коррозии обработана парафином пищевым П-2 СТО 05747181-013-2011. Для удаления парафина необходимо:</w:t>
      </w:r>
    </w:p>
    <w:p w:rsidR="00223626" w:rsidRDefault="00AC7F91" w:rsidP="00223626">
      <w:pPr>
        <w:pStyle w:val="a9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Нагреть рабочую поверхность д</w:t>
      </w:r>
      <w:r w:rsidR="00223626">
        <w:rPr>
          <w:rFonts w:ascii="Times New Roman" w:eastAsia="Times New Roman" w:hAnsi="Times New Roman" w:cs="Times New Roman"/>
          <w:sz w:val="28"/>
          <w:szCs w:val="28"/>
          <w:lang w:eastAsia="ru-RU"/>
        </w:rPr>
        <w:t>о 50-60°С и аккуратно удалить парафин бумажными салфетками.</w:t>
      </w:r>
    </w:p>
    <w:p w:rsidR="00223626" w:rsidRDefault="00223626" w:rsidP="00223626">
      <w:pPr>
        <w:pStyle w:val="a9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Промыть рабочую поверхность горячей водой со средствами для мытья посуды</w:t>
      </w:r>
    </w:p>
    <w:p w:rsidR="00223626" w:rsidRDefault="00223626" w:rsidP="00223626">
      <w:pPr>
        <w:pStyle w:val="a9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Промыть чистой водой и протереть насухо.</w:t>
      </w:r>
    </w:p>
    <w:p w:rsidR="00F90958" w:rsidRDefault="0046521A" w:rsidP="000E12DE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</w:t>
      </w:r>
      <w:r w:rsidR="000E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включением </w:t>
      </w:r>
      <w:r w:rsidR="00F9095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аппарата в сеть убедитесь в целостности электрошнура, вилки, наличие и исправности сетевой розетки</w:t>
      </w:r>
      <w:r w:rsidR="000E1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0958" w:rsidRDefault="00F90958" w:rsidP="000E12DE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Первый раз </w:t>
      </w:r>
      <w:r w:rsidR="00B77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должна быть использована без загрузки, при максимальной температуре </w:t>
      </w:r>
      <w:r w:rsid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77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удаления остаточных продуктов обработки. Установите максимальный температурный режим. В процессе работы образуется дым и неприятные запахи. По истечении времени отключить кофеварку. Дать ей остыть.</w:t>
      </w:r>
    </w:p>
    <w:p w:rsidR="00223626" w:rsidRDefault="00223626" w:rsidP="00223626">
      <w:pPr>
        <w:pStyle w:val="a9"/>
        <w:numPr>
          <w:ilvl w:val="1"/>
          <w:numId w:val="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>
        <w:rPr>
          <w:rFonts w:ascii="Times New Roman" w:hAnsi="Times New Roman" w:cs="Times New Roman"/>
          <w:sz w:val="28"/>
          <w:szCs w:val="28"/>
        </w:rPr>
        <w:t xml:space="preserve">Для исключения поломок ножек при транспортировании изделия на их места установлены технологические болты. Комплект ножек прилагается в отдельной упаковке.  </w:t>
      </w:r>
    </w:p>
    <w:p w:rsidR="00223626" w:rsidRDefault="00223626" w:rsidP="00223626">
      <w:pPr>
        <w:pStyle w:val="a9"/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21A" w:rsidRPr="005577C0" w:rsidRDefault="003E02AE" w:rsidP="003E02AE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3728D9" w:rsidRDefault="007B4D8E" w:rsidP="003E02AE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Насыпать слой пескавысотой </w:t>
      </w:r>
      <w:r w:rsidR="003728D9" w:rsidRPr="003728D9">
        <w:rPr>
          <w:rFonts w:ascii="Times New Roman" w:eastAsia="Times New Roman" w:hAnsi="Times New Roman" w:cs="Times New Roman"/>
          <w:sz w:val="28"/>
          <w:szCs w:val="28"/>
          <w:lang w:eastAsia="ru-RU"/>
        </w:rPr>
        <w:t>10 -15 мм</w:t>
      </w:r>
      <w:r w:rsid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чугунную плиту</w:t>
      </w:r>
      <w:r w:rsidR="003728D9" w:rsidRPr="003728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2B91" w:rsidRDefault="003728D9" w:rsidP="003E02AE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вилку (4) в розетку с напряжением 220В, 50Гц. </w:t>
      </w:r>
    </w:p>
    <w:p w:rsidR="00B12B91" w:rsidRPr="003728D9" w:rsidRDefault="002E4815" w:rsidP="00B12B91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="003728D9" w:rsidRP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ручки терморегулятора </w:t>
      </w:r>
      <w:r w:rsidR="00187851" w:rsidRP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>(6) включить нагрев ТЭНов</w:t>
      </w:r>
      <w:r w:rsid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загорается сигнальная лампа.</w:t>
      </w:r>
    </w:p>
    <w:p w:rsidR="002E4815" w:rsidRDefault="00187851" w:rsidP="003E02AE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нагревания песка в него устанавливают турки с кофе и варят </w:t>
      </w:r>
      <w:r w:rsid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готовности</w:t>
      </w:r>
      <w:r w:rsidR="00E917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26A7" w:rsidRDefault="00E82C7E" w:rsidP="003E02AE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выключения</w:t>
      </w:r>
      <w:r w:rsidR="008D1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необходимо:</w:t>
      </w:r>
    </w:p>
    <w:p w:rsidR="00FE1104" w:rsidRDefault="00FE1104" w:rsidP="00FE1104">
      <w:pPr>
        <w:pStyle w:val="a9"/>
        <w:numPr>
          <w:ilvl w:val="2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Отключить </w:t>
      </w:r>
      <w:r w:rsidR="0018785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ручкой терморегулятора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8785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нагрев ТЭНов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851" w:rsidRDefault="00FE1104" w:rsidP="00187851">
      <w:pPr>
        <w:pStyle w:val="a9"/>
        <w:numPr>
          <w:ilvl w:val="2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Вынуть вилку из сетевой розетки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0A29" w:rsidRPr="00A90A29" w:rsidRDefault="00A90A29" w:rsidP="00A90A29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7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непрерывной работы изделия не более 8 часов. Время перерыва не менее 40 минут.</w:t>
      </w:r>
    </w:p>
    <w:p w:rsidR="00E918E0" w:rsidRPr="008D1016" w:rsidRDefault="006929C1" w:rsidP="00E918E0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обслуживание.</w:t>
      </w:r>
    </w:p>
    <w:p w:rsidR="00410A79" w:rsidRDefault="00410A79" w:rsidP="00187851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 w:rsidR="001C7496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изделии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электрической 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851" w:rsidRDefault="00187851" w:rsidP="00187851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Внешние поверхности очищать губкой, смоченной в растворе теплой воды</w:t>
      </w:r>
      <w:r w:rsidR="0029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нейтральным мылом, затем ополоснуть и вытереть насухо.</w:t>
      </w:r>
    </w:p>
    <w:p w:rsidR="002900A1" w:rsidRPr="00187851" w:rsidRDefault="00466E2F" w:rsidP="00187851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Трудноудаляе</w:t>
      </w:r>
      <w:r w:rsidR="002900A1">
        <w:rPr>
          <w:rFonts w:ascii="Times New Roman" w:eastAsia="Times New Roman" w:hAnsi="Times New Roman" w:cs="Times New Roman"/>
          <w:sz w:val="28"/>
          <w:szCs w:val="28"/>
          <w:lang w:eastAsia="ru-RU"/>
        </w:rPr>
        <w:t>мые пятна очищайте специальными средствами, не используйте абразивные порошки и средства</w:t>
      </w:r>
    </w:p>
    <w:p w:rsidR="00915E8E" w:rsidRDefault="0099217F" w:rsidP="006929C1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Аккуратное и бережное обращение с </w:t>
      </w:r>
      <w:r w:rsidR="00683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соблюдение требований настоящей инструкции, позволяет Вам успешноэксплуатировать ее длительное время.</w:t>
      </w:r>
    </w:p>
    <w:p w:rsidR="00C61E70" w:rsidRPr="00683F2B" w:rsidRDefault="0003649C" w:rsidP="004A401F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Возможные неисправности и способы их устранения.</w:t>
      </w:r>
    </w:p>
    <w:tbl>
      <w:tblPr>
        <w:tblW w:w="927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2"/>
        <w:gridCol w:w="3265"/>
        <w:gridCol w:w="3640"/>
      </w:tblGrid>
      <w:tr w:rsidR="00C61CD0" w:rsidRPr="004B1FC2" w:rsidTr="00E37DEF">
        <w:trPr>
          <w:trHeight w:val="766"/>
          <w:tblCellSpacing w:w="0" w:type="dxa"/>
          <w:jc w:val="center"/>
        </w:trPr>
        <w:tc>
          <w:tcPr>
            <w:tcW w:w="2372" w:type="dxa"/>
            <w:vAlign w:val="center"/>
            <w:hideMark/>
          </w:tcPr>
          <w:p w:rsidR="00C61E70" w:rsidRPr="00136042" w:rsidRDefault="00C61E70" w:rsidP="00E760F4">
            <w:pPr>
              <w:spacing w:before="0" w:beforeAutospacing="0" w:after="0" w:afterAutospacing="0" w:line="240" w:lineRule="atLeast"/>
              <w:ind w:left="-11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неисправности</w:t>
            </w:r>
          </w:p>
        </w:tc>
        <w:tc>
          <w:tcPr>
            <w:tcW w:w="3265" w:type="dxa"/>
            <w:vAlign w:val="center"/>
            <w:hideMark/>
          </w:tcPr>
          <w:p w:rsidR="00C61E70" w:rsidRPr="00136042" w:rsidRDefault="00C61E70" w:rsidP="00C61CD0">
            <w:pPr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Вероятная причина</w:t>
            </w:r>
          </w:p>
        </w:tc>
        <w:tc>
          <w:tcPr>
            <w:tcW w:w="3640" w:type="dxa"/>
            <w:vAlign w:val="center"/>
            <w:hideMark/>
          </w:tcPr>
          <w:p w:rsidR="00C61E70" w:rsidRPr="00136042" w:rsidRDefault="00C61E70" w:rsidP="00C61CD0">
            <w:pPr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устранения</w:t>
            </w:r>
          </w:p>
        </w:tc>
      </w:tr>
      <w:tr w:rsidR="00C61CD0" w:rsidRPr="004B1FC2" w:rsidTr="00E37DEF">
        <w:trPr>
          <w:trHeight w:val="997"/>
          <w:tblCellSpacing w:w="0" w:type="dxa"/>
          <w:jc w:val="center"/>
        </w:trPr>
        <w:tc>
          <w:tcPr>
            <w:tcW w:w="2372" w:type="dxa"/>
            <w:vAlign w:val="center"/>
            <w:hideMark/>
          </w:tcPr>
          <w:p w:rsidR="00C61E70" w:rsidRPr="004B1FC2" w:rsidRDefault="00C61E70" w:rsidP="00683F2B">
            <w:pPr>
              <w:spacing w:before="0" w:beforeAutospacing="0" w:after="0" w:afterAutospacing="0" w:line="240" w:lineRule="atLeas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="00683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нагрева ТЭНов</w:t>
            </w:r>
          </w:p>
        </w:tc>
        <w:tc>
          <w:tcPr>
            <w:tcW w:w="3265" w:type="dxa"/>
            <w:vAlign w:val="center"/>
            <w:hideMark/>
          </w:tcPr>
          <w:p w:rsidR="00C61E70" w:rsidRPr="004B1FC2" w:rsidRDefault="00C61E70" w:rsidP="001853EE">
            <w:pPr>
              <w:numPr>
                <w:ilvl w:val="1"/>
                <w:numId w:val="3"/>
              </w:numPr>
              <w:tabs>
                <w:tab w:val="num" w:pos="284"/>
              </w:tabs>
              <w:spacing w:before="0" w:beforeAutospacing="0" w:after="0" w:afterAutospacing="0" w:line="240" w:lineRule="atLeast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Перегорел один или несколько ТЭНов</w:t>
            </w:r>
          </w:p>
          <w:p w:rsidR="00C61E70" w:rsidRPr="004B1FC2" w:rsidRDefault="00C61E70" w:rsidP="001853EE">
            <w:pPr>
              <w:numPr>
                <w:ilvl w:val="1"/>
                <w:numId w:val="3"/>
              </w:numPr>
              <w:tabs>
                <w:tab w:val="num" w:pos="284"/>
              </w:tabs>
              <w:spacing w:before="0" w:beforeAutospacing="0" w:after="0" w:afterAutospacing="0" w:line="240" w:lineRule="atLeast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включено питание</w:t>
            </w:r>
          </w:p>
        </w:tc>
        <w:tc>
          <w:tcPr>
            <w:tcW w:w="3640" w:type="dxa"/>
            <w:vAlign w:val="center"/>
            <w:hideMark/>
          </w:tcPr>
          <w:p w:rsidR="00C61E70" w:rsidRPr="004B1FC2" w:rsidRDefault="00C61E70" w:rsidP="001853EE">
            <w:pPr>
              <w:numPr>
                <w:ilvl w:val="1"/>
                <w:numId w:val="4"/>
              </w:numPr>
              <w:tabs>
                <w:tab w:val="left" w:pos="284"/>
              </w:tabs>
              <w:spacing w:before="0" w:beforeAutospacing="0" w:after="0" w:afterAutospacing="0" w:line="240" w:lineRule="atLeast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Заменить неисправные ТЭНы</w:t>
            </w:r>
          </w:p>
          <w:p w:rsidR="00C61E70" w:rsidRPr="004B1FC2" w:rsidRDefault="00C61E70" w:rsidP="001853EE">
            <w:pPr>
              <w:numPr>
                <w:ilvl w:val="1"/>
                <w:numId w:val="4"/>
              </w:numPr>
              <w:tabs>
                <w:tab w:val="num" w:pos="284"/>
              </w:tabs>
              <w:spacing w:before="0" w:beforeAutospacing="0" w:after="0" w:afterAutospacing="0" w:line="240" w:lineRule="atLeast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Включить питание</w:t>
            </w:r>
          </w:p>
        </w:tc>
      </w:tr>
    </w:tbl>
    <w:p w:rsidR="004A401F" w:rsidRPr="00D0575E" w:rsidRDefault="007016A7" w:rsidP="004A401F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Правила транспортировки и хранения.</w:t>
      </w:r>
    </w:p>
    <w:p w:rsidR="007016A7" w:rsidRDefault="00C1035A" w:rsidP="00AF7456">
      <w:pPr>
        <w:pStyle w:val="a9"/>
        <w:numPr>
          <w:ilvl w:val="1"/>
          <w:numId w:val="2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474AB3" w:rsidRDefault="001E07B7" w:rsidP="00AF7456">
      <w:pPr>
        <w:pStyle w:val="a9"/>
        <w:numPr>
          <w:ilvl w:val="1"/>
          <w:numId w:val="2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чемв 1 ярус.</w:t>
      </w:r>
    </w:p>
    <w:p w:rsidR="001E07B7" w:rsidRDefault="00A84287" w:rsidP="00AF7456">
      <w:pPr>
        <w:pStyle w:val="a9"/>
        <w:numPr>
          <w:ilvl w:val="1"/>
          <w:numId w:val="2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Упакованные изделия должны храниться по 3 или 5 группе условий хранения по ГОСТ15150-69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287" w:rsidRDefault="00AA6A65" w:rsidP="006B7297">
      <w:pPr>
        <w:pStyle w:val="a9"/>
        <w:numPr>
          <w:ilvl w:val="1"/>
          <w:numId w:val="2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6F7AB1" w:rsidRDefault="008F2B95" w:rsidP="00166645">
      <w:pPr>
        <w:pStyle w:val="a9"/>
        <w:numPr>
          <w:ilvl w:val="0"/>
          <w:numId w:val="2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8F2B95" w:rsidRPr="008F2B95" w:rsidRDefault="008F2B95" w:rsidP="008F2B95">
      <w:pPr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8F2B95" w:rsidRPr="008F2B95" w:rsidRDefault="008F2B95" w:rsidP="008F2B95">
      <w:pPr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>На товар устанавливается гарантийный срок эксплуатации продолжительностью 12 (двенадцать) месяцев за исключением чугунных комплектующих, электронагревательных элементов, на которые устанавливается гарантийный срок 3 (три) календарных месяца. Гарантийный срок хранения изделия 6 (шесть) месяцев.</w:t>
      </w:r>
    </w:p>
    <w:p w:rsidR="008F2B95" w:rsidRPr="008F2B95" w:rsidRDefault="008F2B95" w:rsidP="008F2B95">
      <w:pPr>
        <w:pStyle w:val="a9"/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>Гарантийный срок эксплуатации исчисляется с момента передачи товара Покупателю.</w:t>
      </w:r>
    </w:p>
    <w:p w:rsidR="008F2B95" w:rsidRPr="008F2B95" w:rsidRDefault="008F2B95" w:rsidP="008F2B95">
      <w:pPr>
        <w:pStyle w:val="a9"/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8F2B95" w:rsidRPr="008F2B95" w:rsidRDefault="008F2B95" w:rsidP="008F2B95">
      <w:pPr>
        <w:pStyle w:val="a9"/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 xml:space="preserve">Гарантия не распространяется на следующие комплектующие товара: сигнальные индикаторы, плавкие вставки, </w:t>
      </w:r>
    </w:p>
    <w:p w:rsidR="008F2B95" w:rsidRPr="008F2B95" w:rsidRDefault="008F2B95" w:rsidP="008F2B95">
      <w:pPr>
        <w:pStyle w:val="a9"/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lastRenderedPageBreak/>
        <w:t>Продавец производит гарантийный ремонт изделия в течение 20 (двадцати) рабочих дней с момента получения рекламации.</w:t>
      </w:r>
    </w:p>
    <w:p w:rsidR="008F2B95" w:rsidRPr="008F2B95" w:rsidRDefault="008F2B95" w:rsidP="008F2B95">
      <w:pPr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8F2B95" w:rsidRPr="008F2B95" w:rsidRDefault="008F2B95" w:rsidP="008F2B95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>– не предусмотренного настоящим руководством применения;</w:t>
      </w:r>
    </w:p>
    <w:p w:rsidR="008F2B95" w:rsidRPr="008F2B95" w:rsidRDefault="008F2B95" w:rsidP="008F2B95">
      <w:pPr>
        <w:tabs>
          <w:tab w:val="left" w:pos="252"/>
        </w:tabs>
        <w:ind w:firstLine="600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>– выхода из строя частей, подверженных нормальному износу;</w:t>
      </w:r>
    </w:p>
    <w:p w:rsidR="008F2B95" w:rsidRPr="008F2B95" w:rsidRDefault="008F2B95" w:rsidP="008F2B95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>– механического повреждения изделия</w:t>
      </w:r>
    </w:p>
    <w:p w:rsidR="008F2B95" w:rsidRPr="008F2B95" w:rsidRDefault="008F2B95" w:rsidP="008F2B95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>– подключения в электросеть с параметрами, несоответствующими указанными в паспорте, а также отсутствия заземления изделия;</w:t>
      </w:r>
    </w:p>
    <w:p w:rsidR="008F2B95" w:rsidRPr="008F2B95" w:rsidRDefault="008F2B95" w:rsidP="008F2B95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>– повреждения изделия пожаром, наводнением или другим стихийным бедствием;</w:t>
      </w:r>
    </w:p>
    <w:p w:rsidR="008F2B95" w:rsidRPr="008F2B95" w:rsidRDefault="008F2B95" w:rsidP="008F2B95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>– транспортировки изделия в неправильном положении с нарушением правил перевозки.</w:t>
      </w:r>
    </w:p>
    <w:p w:rsidR="008F2B95" w:rsidRPr="008F2B95" w:rsidRDefault="008F2B95" w:rsidP="008F2B95">
      <w:pPr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 xml:space="preserve"> Претензии по качеству изделия предъявляются продавцу товара в течение гарантийного срока.</w:t>
      </w:r>
    </w:p>
    <w:p w:rsidR="008F2B95" w:rsidRPr="008F2B95" w:rsidRDefault="008F2B95" w:rsidP="008F2B95">
      <w:pPr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2B95">
        <w:rPr>
          <w:rFonts w:ascii="Times New Roman" w:hAnsi="Times New Roman" w:cs="Times New Roman"/>
          <w:b/>
          <w:sz w:val="28"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8F2B95" w:rsidRPr="008F2B95" w:rsidRDefault="008F2B95" w:rsidP="008F2B95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8F2B95">
        <w:rPr>
          <w:rFonts w:ascii="Times New Roman" w:hAnsi="Times New Roman" w:cs="Times New Roman"/>
          <w:i/>
          <w:sz w:val="28"/>
          <w:szCs w:val="28"/>
        </w:rPr>
        <w:t>– заводской номер изделия;</w:t>
      </w:r>
    </w:p>
    <w:p w:rsidR="008F2B95" w:rsidRPr="008F2B95" w:rsidRDefault="008F2B95" w:rsidP="008F2B95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8F2B95">
        <w:rPr>
          <w:rFonts w:ascii="Times New Roman" w:hAnsi="Times New Roman" w:cs="Times New Roman"/>
          <w:i/>
          <w:sz w:val="28"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8F2B95" w:rsidRPr="008F2B95" w:rsidRDefault="008F2B95" w:rsidP="008F2B95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8F2B95">
        <w:rPr>
          <w:rFonts w:ascii="Times New Roman" w:hAnsi="Times New Roman" w:cs="Times New Roman"/>
          <w:i/>
          <w:sz w:val="28"/>
          <w:szCs w:val="28"/>
        </w:rPr>
        <w:t>– дата ввода в эксплуатацию;</w:t>
      </w:r>
    </w:p>
    <w:p w:rsidR="008F2B95" w:rsidRPr="008F2B95" w:rsidRDefault="008F2B95" w:rsidP="008F2B95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8F2B95">
        <w:rPr>
          <w:rFonts w:ascii="Times New Roman" w:hAnsi="Times New Roman" w:cs="Times New Roman"/>
          <w:i/>
          <w:sz w:val="28"/>
          <w:szCs w:val="28"/>
        </w:rPr>
        <w:t>– описание внешнего проявления поломки</w:t>
      </w:r>
    </w:p>
    <w:p w:rsidR="008F2B95" w:rsidRPr="008F2B95" w:rsidRDefault="008F2B95" w:rsidP="008F2B95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8F2B95">
        <w:rPr>
          <w:rFonts w:ascii="Times New Roman" w:hAnsi="Times New Roman" w:cs="Times New Roman"/>
          <w:i/>
          <w:sz w:val="28"/>
          <w:szCs w:val="28"/>
        </w:rPr>
        <w:t>–какие узлы и детали сломались, износились, и т. д.</w:t>
      </w:r>
    </w:p>
    <w:p w:rsidR="008F2B95" w:rsidRPr="008F2B95" w:rsidRDefault="008F2B95" w:rsidP="008F2B95">
      <w:pPr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2B95">
        <w:rPr>
          <w:rFonts w:ascii="Times New Roman" w:hAnsi="Times New Roman" w:cs="Times New Roman"/>
          <w:b/>
          <w:sz w:val="28"/>
          <w:szCs w:val="28"/>
        </w:rPr>
        <w:t>К рекламации следует приложить:</w:t>
      </w:r>
    </w:p>
    <w:p w:rsidR="008F2B95" w:rsidRPr="008F2B95" w:rsidRDefault="008F2B95" w:rsidP="008F2B95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8F2B95">
        <w:rPr>
          <w:rFonts w:ascii="Times New Roman" w:hAnsi="Times New Roman" w:cs="Times New Roman"/>
          <w:i/>
          <w:sz w:val="28"/>
          <w:szCs w:val="28"/>
        </w:rPr>
        <w:t>– заполненный гарантийный талон;</w:t>
      </w:r>
    </w:p>
    <w:p w:rsidR="00974149" w:rsidRDefault="008F2B95" w:rsidP="008F2B95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8F2B95">
        <w:rPr>
          <w:rFonts w:ascii="Times New Roman" w:hAnsi="Times New Roman" w:cs="Times New Roman"/>
          <w:i/>
          <w:sz w:val="28"/>
          <w:szCs w:val="28"/>
        </w:rPr>
        <w:lastRenderedPageBreak/>
        <w:t>–акт о поломке</w:t>
      </w:r>
      <w:r w:rsidR="00974149">
        <w:rPr>
          <w:rFonts w:ascii="Times New Roman" w:hAnsi="Times New Roman" w:cs="Times New Roman"/>
          <w:i/>
          <w:sz w:val="28"/>
          <w:szCs w:val="28"/>
        </w:rPr>
        <w:t>;</w:t>
      </w:r>
    </w:p>
    <w:p w:rsidR="008F2B95" w:rsidRPr="008F2B95" w:rsidRDefault="00974149" w:rsidP="008F2B95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заполненный акт ввода в эксплуатацию</w:t>
      </w:r>
      <w:r w:rsidR="008F2B95" w:rsidRPr="008F2B95">
        <w:rPr>
          <w:rFonts w:ascii="Times New Roman" w:hAnsi="Times New Roman" w:cs="Times New Roman"/>
          <w:i/>
          <w:sz w:val="28"/>
          <w:szCs w:val="28"/>
        </w:rPr>
        <w:t>.</w:t>
      </w:r>
    </w:p>
    <w:p w:rsidR="008F2B95" w:rsidRPr="008F2B95" w:rsidRDefault="008F2B95" w:rsidP="008F2B95">
      <w:pPr>
        <w:numPr>
          <w:ilvl w:val="1"/>
          <w:numId w:val="2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 xml:space="preserve">Если в течение гарантийного срока изделие вышло из строя по вине покупателя, то претензии </w:t>
      </w:r>
      <w:r w:rsidRPr="008F2B95">
        <w:rPr>
          <w:rFonts w:ascii="Times New Roman" w:hAnsi="Times New Roman" w:cs="Times New Roman"/>
          <w:b/>
          <w:sz w:val="28"/>
          <w:szCs w:val="28"/>
          <w:u w:val="single"/>
        </w:rPr>
        <w:t>не принимаются</w:t>
      </w:r>
      <w:r w:rsidRPr="008F2B95">
        <w:rPr>
          <w:rFonts w:ascii="Times New Roman" w:hAnsi="Times New Roman" w:cs="Times New Roman"/>
          <w:sz w:val="28"/>
          <w:szCs w:val="28"/>
        </w:rPr>
        <w:t>.</w:t>
      </w:r>
    </w:p>
    <w:p w:rsidR="008F2B95" w:rsidRDefault="008F2B95" w:rsidP="008F2B95">
      <w:pPr>
        <w:numPr>
          <w:ilvl w:val="1"/>
          <w:numId w:val="2"/>
        </w:numPr>
        <w:suppressAutoHyphens/>
        <w:spacing w:before="0" w:beforeAutospacing="0" w:after="0" w:afterAutospacing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F2B95">
        <w:rPr>
          <w:rFonts w:ascii="Times New Roman" w:hAnsi="Times New Roman" w:cs="Times New Roman"/>
          <w:sz w:val="28"/>
          <w:szCs w:val="28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8F2B95">
        <w:rPr>
          <w:rFonts w:ascii="Times New Roman" w:hAnsi="Times New Roman" w:cs="Times New Roman"/>
          <w:b/>
          <w:sz w:val="28"/>
          <w:szCs w:val="28"/>
          <w:u w:val="single"/>
        </w:rPr>
        <w:t>не удовлетворяются</w:t>
      </w:r>
      <w:r w:rsidRPr="008F2B95">
        <w:rPr>
          <w:rFonts w:ascii="Times New Roman" w:hAnsi="Times New Roman" w:cs="Times New Roman"/>
          <w:sz w:val="28"/>
          <w:szCs w:val="28"/>
        </w:rPr>
        <w:t>.</w:t>
      </w:r>
    </w:p>
    <w:p w:rsidR="008F2B95" w:rsidRPr="008F2B95" w:rsidRDefault="008F2B95" w:rsidP="008F2B95">
      <w:pPr>
        <w:suppressAutoHyphens/>
        <w:spacing w:before="0" w:beforeAutospacing="0" w:after="0" w:afterAutospacing="0" w:line="240" w:lineRule="auto"/>
        <w:ind w:left="3402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153C7" w:rsidRPr="008F2B95" w:rsidRDefault="008F2B95" w:rsidP="008F2B95">
      <w:pPr>
        <w:tabs>
          <w:tab w:val="left" w:pos="0"/>
        </w:tabs>
        <w:ind w:left="3402"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 w:rsidR="005153C7" w:rsidRPr="008F2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изделия.</w:t>
      </w:r>
    </w:p>
    <w:p w:rsidR="006D37C4" w:rsidRPr="008F2B95" w:rsidRDefault="008F2B95" w:rsidP="008F2B95">
      <w:pPr>
        <w:tabs>
          <w:tab w:val="left" w:pos="0"/>
        </w:tabs>
        <w:ind w:left="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13.1. </w:t>
      </w:r>
      <w:r w:rsidR="004D123B" w:rsidRPr="008F2B9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 w:rsidRPr="008F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илисданы </w:t>
      </w:r>
      <w:r w:rsidR="004D123B" w:rsidRPr="008F2B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Pr="008F2B95" w:rsidRDefault="004D123B" w:rsidP="008F2B95">
      <w:pPr>
        <w:pStyle w:val="a9"/>
        <w:numPr>
          <w:ilvl w:val="1"/>
          <w:numId w:val="1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B9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103AA7" w:rsidRDefault="00103A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03AA7" w:rsidRDefault="00103AA7" w:rsidP="00103AA7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103AA7" w:rsidRDefault="00103AA7" w:rsidP="00103AA7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</w:p>
    <w:p w:rsidR="00103AA7" w:rsidRDefault="00103AA7" w:rsidP="00103AA7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103AA7" w:rsidRDefault="00103AA7" w:rsidP="00103AA7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103AA7" w:rsidRDefault="00103AA7" w:rsidP="00103AA7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103AA7" w:rsidRPr="00103AA7" w:rsidRDefault="006778BE" w:rsidP="00103AA7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rPr>
          <w:noProof/>
          <w:lang w:eastAsia="ru-RU"/>
        </w:rPr>
        <w:pict>
          <v:rect id="_x0000_s1061" style="position:absolute;margin-left:26.85pt;margin-top:30.1pt;width:449.65pt;height:118.5pt;z-index:251698176">
            <v:textbox style="mso-next-textbox:#_x0000_s1061">
              <w:txbxContent>
                <w:p w:rsidR="00EF0067" w:rsidRDefault="00EF0067" w:rsidP="00103AA7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EF0067" w:rsidRDefault="00EF0067" w:rsidP="00103AA7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EF0067" w:rsidRDefault="00EF0067" w:rsidP="00103AA7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>
                    <w:t xml:space="preserve"> Ф1КфЭ</w:t>
                  </w:r>
                </w:p>
                <w:p w:rsidR="00EF0067" w:rsidRDefault="00EF0067" w:rsidP="00103AA7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EF0067" w:rsidRDefault="00EF0067" w:rsidP="00103AA7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EF0067" w:rsidRDefault="00EF0067" w:rsidP="00103AA7">
                  <w:pPr>
                    <w:spacing w:before="0" w:beforeAutospacing="0" w:after="0" w:afterAutospacing="0" w:line="180" w:lineRule="atLeast"/>
                    <w:ind w:left="2325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 (подпись)</w:t>
                  </w:r>
                </w:p>
              </w:txbxContent>
            </v:textbox>
            <w10:wrap type="topAndBottom"/>
          </v:rect>
        </w:pict>
      </w:r>
      <w:r w:rsidR="00103AA7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103AA7">
        <w:t>__________________</w:t>
      </w:r>
    </w:p>
    <w:p w:rsidR="00022AA3" w:rsidRDefault="006778BE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21.85pt;margin-top:135.65pt;width:449.65pt;height:431.15pt;z-index:251699200">
            <v:textbox>
              <w:txbxContent>
                <w:p w:rsidR="00EF0067" w:rsidRPr="00136042" w:rsidRDefault="00EF0067" w:rsidP="00103AA7">
                  <w:pPr>
                    <w:snapToGrid w:val="0"/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Россия. г. Смоленск, ул. Шевченко 79</w:t>
                  </w:r>
                </w:p>
                <w:p w:rsidR="00EF0067" w:rsidRPr="00136042" w:rsidRDefault="00EF0067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  <w:p w:rsidR="00EF0067" w:rsidRPr="00136042" w:rsidRDefault="00EF0067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ТАЛОН</w:t>
                  </w:r>
                </w:p>
                <w:p w:rsidR="00EF0067" w:rsidRPr="00136042" w:rsidRDefault="00EF0067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на гарантийный ремонт электрического аппарата</w:t>
                  </w:r>
                </w:p>
                <w:p w:rsidR="00EF0067" w:rsidRPr="00136042" w:rsidRDefault="00EF0067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  <w:u w:val="single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Заводской номер </w:t>
                  </w:r>
                  <w:r>
                    <w:rPr>
                      <w:sz w:val="28"/>
                      <w:szCs w:val="28"/>
                    </w:rPr>
                    <w:t>_________и модель Ф1Кф</w:t>
                  </w:r>
                  <w:r w:rsidRPr="00136042">
                    <w:rPr>
                      <w:sz w:val="28"/>
                      <w:szCs w:val="28"/>
                    </w:rPr>
                    <w:t>Э</w:t>
                  </w:r>
                </w:p>
                <w:p w:rsidR="00EF0067" w:rsidRPr="00136042" w:rsidRDefault="00EF0067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Дата выпуска «___»___________________20___г.</w:t>
                  </w:r>
                </w:p>
                <w:p w:rsidR="00EF0067" w:rsidRPr="00136042" w:rsidRDefault="00EF0067" w:rsidP="00103AA7">
                  <w:pPr>
                    <w:spacing w:before="0" w:beforeAutospacing="0" w:after="0" w:afterAutospacing="0" w:line="240" w:lineRule="auto"/>
                    <w:rPr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Продан_________________________________</w:t>
                  </w: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</w:t>
                  </w:r>
                </w:p>
                <w:p w:rsidR="00EF0067" w:rsidRPr="00136042" w:rsidRDefault="00EF0067" w:rsidP="00103AA7">
                  <w:pPr>
                    <w:spacing w:before="0" w:beforeAutospacing="0" w:after="0" w:afterAutospacing="0" w:line="240" w:lineRule="auto"/>
                    <w:ind w:left="1508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sz w:val="28"/>
                      <w:szCs w:val="28"/>
                    </w:rPr>
                    <w:t>________________________________</w:t>
                  </w:r>
                  <w:r>
                    <w:rPr>
                      <w:sz w:val="28"/>
                      <w:szCs w:val="28"/>
                    </w:rPr>
                    <w:t>______________________</w:t>
                  </w:r>
                </w:p>
                <w:p w:rsidR="00EF0067" w:rsidRPr="00136042" w:rsidRDefault="00EF0067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(наименование торгующей организации)</w:t>
                  </w:r>
                </w:p>
                <w:p w:rsidR="00EF0067" w:rsidRPr="00136042" w:rsidRDefault="00EF0067" w:rsidP="00103AA7">
                  <w:pPr>
                    <w:spacing w:before="0" w:beforeAutospacing="0" w:after="24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Дата продажи «______»____________________________20_____г.</w:t>
                  </w:r>
                </w:p>
                <w:p w:rsidR="00EF0067" w:rsidRPr="00136042" w:rsidRDefault="00974149" w:rsidP="00974149">
                  <w:pPr>
                    <w:spacing w:before="0" w:beforeAutospacing="0" w:after="0" w:afterAutospacing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Владелец </w:t>
                  </w:r>
                  <w:r w:rsidR="00EF0067"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и его адрес______________________</w:t>
                  </w:r>
                  <w:r w:rsidR="00EF0067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_____________________________</w:t>
                  </w:r>
                </w:p>
                <w:p w:rsidR="00EF0067" w:rsidRPr="00136042" w:rsidRDefault="00EF0067" w:rsidP="00103AA7">
                  <w:pPr>
                    <w:spacing w:before="0" w:beforeAutospacing="0" w:after="0" w:afterAutospacing="0" w:line="240" w:lineRule="auto"/>
                    <w:ind w:left="2812"/>
                    <w:jc w:val="left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sz w:val="28"/>
                      <w:szCs w:val="28"/>
                    </w:rPr>
                    <w:t>_____</w:t>
                  </w: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</w:t>
                  </w: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</w:t>
                  </w:r>
                </w:p>
                <w:p w:rsidR="00EF0067" w:rsidRPr="00136042" w:rsidRDefault="00EF0067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Подпись_________________________________</w:t>
                  </w:r>
                </w:p>
                <w:p w:rsidR="00EF0067" w:rsidRPr="00136042" w:rsidRDefault="00EF0067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Выполнены работы по устранению неисправностей</w:t>
                  </w:r>
                </w:p>
                <w:p w:rsidR="00EF0067" w:rsidRPr="00136042" w:rsidRDefault="00EF0067" w:rsidP="00103AA7">
                  <w:pPr>
                    <w:spacing w:before="0" w:beforeAutospacing="0" w:after="0" w:afterAutospacing="0" w:line="240" w:lineRule="auto"/>
                    <w:ind w:left="0" w:firstLine="0"/>
                    <w:jc w:val="left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_____________________________</w:t>
                  </w:r>
                  <w:r w:rsidRPr="00136042">
                    <w:rPr>
                      <w:sz w:val="28"/>
                      <w:szCs w:val="28"/>
                    </w:rPr>
                    <w:t>_________________________</w:t>
                  </w: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_____________________________</w:t>
                  </w:r>
                </w:p>
                <w:p w:rsidR="00EF0067" w:rsidRPr="00136042" w:rsidRDefault="00EF0067" w:rsidP="00103AA7">
                  <w:pPr>
                    <w:spacing w:before="0" w:beforeAutospacing="0" w:after="0" w:afterAutospacing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sz w:val="28"/>
                      <w:szCs w:val="28"/>
                    </w:rPr>
                    <w:t>«_____»________________20____г.</w:t>
                  </w: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 Механик__________________</w:t>
                  </w:r>
                </w:p>
                <w:p w:rsidR="00EF0067" w:rsidRPr="00136042" w:rsidRDefault="00EF0067" w:rsidP="00103AA7">
                  <w:pPr>
                    <w:spacing w:before="0" w:beforeAutospacing="0" w:after="0" w:afterAutospacing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(подпись)</w:t>
                  </w:r>
                </w:p>
                <w:p w:rsidR="00EF0067" w:rsidRPr="00136042" w:rsidRDefault="00EF0067" w:rsidP="00103AA7">
                  <w:pPr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Владелец_________________</w:t>
                  </w:r>
                  <w:r w:rsidRPr="00136042">
                    <w:rPr>
                      <w:rFonts w:ascii="Book Antiqua" w:hAnsi="Book Antiqua"/>
                      <w:sz w:val="28"/>
                      <w:szCs w:val="28"/>
                    </w:rPr>
                    <w:t>(подпись)</w:t>
                  </w:r>
                </w:p>
              </w:txbxContent>
            </v:textbox>
          </v:rect>
        </w:pict>
      </w:r>
    </w:p>
    <w:p w:rsidR="00022AA3" w:rsidRDefault="00022A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67782" w:rsidRDefault="00967782" w:rsidP="00022AA3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A13" w:rsidRDefault="009677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40D8C" w:rsidRPr="00103AA7" w:rsidRDefault="00840D8C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296588" w:rsidRDefault="006778BE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19.7pt;margin-top:14.7pt;width:100.55pt;height:47.95pt;z-index:251666432" stroked="f">
            <v:textbox style="mso-next-textbox:#_x0000_s1028">
              <w:txbxContent>
                <w:p w:rsidR="00EF0067" w:rsidRDefault="00EF0067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EF0067" w:rsidRDefault="00EF0067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EF0067" w:rsidRDefault="00EF0067">
                  <w:pPr>
                    <w:ind w:left="0"/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19.7pt;margin-top:156.2pt;width:416.85pt;height:374.25pt;z-index:251668480" strokecolor="white">
            <v:textbox style="mso-next-textbox:#_x0000_s1030">
              <w:txbxContent>
                <w:p w:rsidR="00EF0067" w:rsidRDefault="00EF0067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EF0067" w:rsidRDefault="00EF0067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Кофеварка электрическая на песке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Ф1Кф</w:t>
                  </w:r>
                  <w:r w:rsidRPr="002900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.00.00.000 №______________</w:t>
                  </w:r>
                </w:p>
                <w:p w:rsidR="00EF0067" w:rsidRDefault="00EF0067" w:rsidP="005C345D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EF0067" w:rsidRDefault="00EF0067" w:rsidP="005C345D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F0067" w:rsidRDefault="00EF0067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EF0067" w:rsidRDefault="00EF0067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EF0067" w:rsidRDefault="00EF0067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EF0067" w:rsidRDefault="00EF0067" w:rsidP="001A1333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EF0067" w:rsidRDefault="00EF0067" w:rsidP="00C71F0C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115.95pt;margin-top:62.65pt;width:254.7pt;height:81.55pt;z-index:251667456" stroked="f" strokecolor="white">
            <v:textbox style="mso-next-textbox:#_x0000_s1029">
              <w:txbxContent>
                <w:p w:rsidR="00EF0067" w:rsidRDefault="00EF0067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КОФЕВАРКА ЭЛЕКТРИЧЕСКАЯ </w:t>
                  </w:r>
                </w:p>
                <w:p w:rsidR="00EF0067" w:rsidRDefault="00EF0067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Ф1КфЭ</w:t>
                  </w:r>
                </w:p>
                <w:p w:rsidR="00EF0067" w:rsidRDefault="00EF0067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EF0067" w:rsidRDefault="00EF0067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Ф__Ш__Э.00.00.000ПС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-1.3pt;margin-top:7.85pt;width:447.65pt;height:537.8pt;z-index:251665408">
            <v:textbox style="mso-next-textbox:#_x0000_s1027">
              <w:txbxContent>
                <w:p w:rsidR="00EF0067" w:rsidRPr="00103AA7" w:rsidRDefault="00EF0067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  <w:r w:rsidR="006A5A1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A5A13" w:rsidRDefault="00466E2F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lastRenderedPageBreak/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926465</wp:posOffset>
            </wp:positionH>
            <wp:positionV relativeFrom="paragraph">
              <wp:posOffset>676275</wp:posOffset>
            </wp:positionV>
            <wp:extent cx="4449445" cy="3608705"/>
            <wp:effectExtent l="19050" t="0" r="8255" b="0"/>
            <wp:wrapTopAndBottom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445" cy="360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78BE" w:rsidRPr="006778BE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rect id="_x0000_s1048" style="position:absolute;left:0;text-align:left;margin-left:402.3pt;margin-top:12.9pt;width:107.25pt;height:21.75pt;z-index:251689984;mso-position-horizontal-relative:text;mso-position-vertical-relative:text" stroked="f">
            <v:textbox style="mso-next-textbox:#_x0000_s1048">
              <w:txbxContent>
                <w:p w:rsidR="00EF0067" w:rsidRPr="009A6D1F" w:rsidRDefault="00EF0067" w:rsidP="009A6D1F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1</w:t>
                  </w:r>
                </w:p>
              </w:txbxContent>
            </v:textbox>
          </v:rect>
        </w:pict>
      </w:r>
    </w:p>
    <w:p w:rsidR="00967782" w:rsidRDefault="00967782" w:rsidP="00943E0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0" w:type="auto"/>
        <w:tblInd w:w="18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097"/>
        <w:gridCol w:w="2022"/>
        <w:gridCol w:w="3260"/>
        <w:gridCol w:w="851"/>
      </w:tblGrid>
      <w:tr w:rsidR="00D44D0D" w:rsidTr="00EF6294">
        <w:tc>
          <w:tcPr>
            <w:tcW w:w="1097" w:type="dxa"/>
          </w:tcPr>
          <w:p w:rsidR="00D44D0D" w:rsidRPr="00136042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22" w:type="dxa"/>
          </w:tcPr>
          <w:p w:rsidR="00D44D0D" w:rsidRPr="00136042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Обозначение</w:t>
            </w:r>
          </w:p>
        </w:tc>
        <w:tc>
          <w:tcPr>
            <w:tcW w:w="3260" w:type="dxa"/>
          </w:tcPr>
          <w:p w:rsidR="00D44D0D" w:rsidRPr="00136042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D44D0D" w:rsidRPr="00136042" w:rsidRDefault="00D44D0D" w:rsidP="00D44D0D">
            <w:pPr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D44D0D" w:rsidTr="00EF6294">
        <w:tc>
          <w:tcPr>
            <w:tcW w:w="1097" w:type="dxa"/>
          </w:tcPr>
          <w:p w:rsidR="00D44D0D" w:rsidRPr="00465962" w:rsidRDefault="00D44D0D" w:rsidP="00465962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2" w:type="dxa"/>
          </w:tcPr>
          <w:p w:rsidR="00D44D0D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Х1</w:t>
            </w:r>
          </w:p>
        </w:tc>
        <w:tc>
          <w:tcPr>
            <w:tcW w:w="3260" w:type="dxa"/>
          </w:tcPr>
          <w:p w:rsidR="00D44D0D" w:rsidRPr="00D44D0D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Евровилка угловая</w:t>
            </w:r>
          </w:p>
        </w:tc>
        <w:tc>
          <w:tcPr>
            <w:tcW w:w="851" w:type="dxa"/>
          </w:tcPr>
          <w:p w:rsidR="00D44D0D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4D0D" w:rsidTr="00EF6294">
        <w:tc>
          <w:tcPr>
            <w:tcW w:w="1097" w:type="dxa"/>
          </w:tcPr>
          <w:p w:rsidR="00D44D0D" w:rsidRPr="00465962" w:rsidRDefault="00D44D0D" w:rsidP="00465962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2" w:type="dxa"/>
          </w:tcPr>
          <w:p w:rsidR="00D44D0D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ТЭН 1</w:t>
            </w:r>
          </w:p>
        </w:tc>
        <w:tc>
          <w:tcPr>
            <w:tcW w:w="3260" w:type="dxa"/>
          </w:tcPr>
          <w:p w:rsidR="00D44D0D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ТЭН 248 А 8,0/2,0 Т220</w:t>
            </w:r>
          </w:p>
        </w:tc>
        <w:tc>
          <w:tcPr>
            <w:tcW w:w="851" w:type="dxa"/>
          </w:tcPr>
          <w:p w:rsidR="00D44D0D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4D0D" w:rsidTr="00EF6294">
        <w:tc>
          <w:tcPr>
            <w:tcW w:w="1097" w:type="dxa"/>
          </w:tcPr>
          <w:p w:rsidR="00D44D0D" w:rsidRPr="00465962" w:rsidRDefault="00D44D0D" w:rsidP="00EF6294">
            <w:pPr>
              <w:pStyle w:val="a9"/>
              <w:numPr>
                <w:ilvl w:val="0"/>
                <w:numId w:val="6"/>
              </w:num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022" w:type="dxa"/>
          </w:tcPr>
          <w:p w:rsidR="00D44D0D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RST 1</w:t>
            </w:r>
          </w:p>
        </w:tc>
        <w:tc>
          <w:tcPr>
            <w:tcW w:w="3260" w:type="dxa"/>
          </w:tcPr>
          <w:p w:rsidR="00465962" w:rsidRDefault="00465962" w:rsidP="00465962">
            <w:pPr>
              <w:spacing w:before="100" w:after="10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Терморегулятор </w:t>
            </w:r>
          </w:p>
          <w:p w:rsidR="00465962" w:rsidRDefault="00465962" w:rsidP="00465962">
            <w:pPr>
              <w:spacing w:before="100" w:after="10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RST-320S 50C – 320C</w:t>
            </w:r>
          </w:p>
          <w:p w:rsidR="00465962" w:rsidRPr="00465962" w:rsidRDefault="00465962" w:rsidP="00465962">
            <w:pPr>
              <w:spacing w:before="100" w:after="10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PN.580609 C1</w:t>
            </w:r>
          </w:p>
        </w:tc>
        <w:tc>
          <w:tcPr>
            <w:tcW w:w="851" w:type="dxa"/>
          </w:tcPr>
          <w:p w:rsidR="00D44D0D" w:rsidRPr="00465962" w:rsidRDefault="00465962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D44D0D" w:rsidTr="00EF6294">
        <w:tc>
          <w:tcPr>
            <w:tcW w:w="1097" w:type="dxa"/>
          </w:tcPr>
          <w:p w:rsidR="00D44D0D" w:rsidRPr="00465962" w:rsidRDefault="00D44D0D" w:rsidP="00465962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022" w:type="dxa"/>
          </w:tcPr>
          <w:p w:rsidR="00D44D0D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XD 1</w:t>
            </w:r>
          </w:p>
        </w:tc>
        <w:tc>
          <w:tcPr>
            <w:tcW w:w="3260" w:type="dxa"/>
          </w:tcPr>
          <w:p w:rsidR="00D44D0D" w:rsidRDefault="00465962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Сигнальный индикатор</w:t>
            </w:r>
          </w:p>
          <w:p w:rsidR="00465962" w:rsidRPr="00465962" w:rsidRDefault="00465962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43в 230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 T220</w:t>
            </w:r>
          </w:p>
        </w:tc>
        <w:tc>
          <w:tcPr>
            <w:tcW w:w="851" w:type="dxa"/>
          </w:tcPr>
          <w:p w:rsidR="00D44D0D" w:rsidRPr="00465962" w:rsidRDefault="00465962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</w:tbl>
    <w:p w:rsidR="000F337B" w:rsidRPr="00465962" w:rsidRDefault="000F337B" w:rsidP="00465962">
      <w:pPr>
        <w:ind w:left="142" w:firstLine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25F09" w:rsidRPr="00E25F09" w:rsidRDefault="000F337B" w:rsidP="00E25F09">
      <w:pP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br w:type="page"/>
      </w:r>
    </w:p>
    <w:p w:rsidR="00E25F09" w:rsidRPr="00E25F09" w:rsidRDefault="006778BE" w:rsidP="00E25F09">
      <w:pPr>
        <w:jc w:val="right"/>
        <w:rPr>
          <w:rFonts w:ascii="Times New Roman" w:eastAsia="Times New Roman" w:hAnsi="Times New Roman" w:cs="Times New Roman"/>
          <w:snapToGrid w:val="0"/>
          <w:color w:val="FFFFFF" w:themeColor="background1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en-US"/>
        </w:rPr>
      </w:pPr>
      <w:r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  <w:u w:color="000000"/>
          <w:lang w:eastAsia="ru-RU"/>
        </w:rPr>
        <w:lastRenderedPageBreak/>
        <w:pict>
          <v:rect id="_x0000_s1066" style="position:absolute;left:0;text-align:left;margin-left:397.75pt;margin-top:6.1pt;width:107.25pt;height:21.75pt;z-index:251709440" stroked="f">
            <v:textbox style="mso-next-textbox:#_x0000_s1066">
              <w:txbxContent>
                <w:p w:rsidR="00EF0067" w:rsidRPr="009A6D1F" w:rsidRDefault="00974149" w:rsidP="00E25F09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2</w:t>
                  </w:r>
                </w:p>
              </w:txbxContent>
            </v:textbox>
          </v:rect>
        </w:pict>
      </w:r>
    </w:p>
    <w:p w:rsidR="00E25F09" w:rsidRPr="00E25F09" w:rsidRDefault="00E25F0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en-US"/>
        </w:rPr>
      </w:pPr>
      <w:r w:rsidRPr="00E25F0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900580</wp:posOffset>
            </wp:positionH>
            <wp:positionV relativeFrom="paragraph">
              <wp:posOffset>244294</wp:posOffset>
            </wp:positionV>
            <wp:extent cx="4336458" cy="4390255"/>
            <wp:effectExtent l="19050" t="0" r="6350" b="0"/>
            <wp:wrapTopAndBottom/>
            <wp:docPr id="6" name="Рисунок 4" descr="Кофеварка разбор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феварка разборка.jpg"/>
                    <pic:cNvPicPr/>
                  </pic:nvPicPr>
                  <pic:blipFill>
                    <a:blip r:embed="rId11" cstate="print"/>
                    <a:srcRect l="22904" t="14142" r="22393" b="15825"/>
                    <a:stretch>
                      <a:fillRect/>
                    </a:stretch>
                  </pic:blipFill>
                  <pic:spPr>
                    <a:xfrm>
                      <a:off x="0" y="0"/>
                      <a:ext cx="4337050" cy="439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e"/>
        <w:tblW w:w="0" w:type="auto"/>
        <w:tblInd w:w="13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2"/>
        <w:gridCol w:w="1792"/>
        <w:gridCol w:w="2223"/>
        <w:gridCol w:w="2223"/>
      </w:tblGrid>
      <w:tr w:rsidR="00094E3D" w:rsidRPr="00094E3D" w:rsidTr="00A5206B">
        <w:trPr>
          <w:trHeight w:val="219"/>
        </w:trPr>
        <w:tc>
          <w:tcPr>
            <w:tcW w:w="782" w:type="dxa"/>
            <w:vAlign w:val="center"/>
          </w:tcPr>
          <w:p w:rsidR="00094E3D" w:rsidRPr="00094E3D" w:rsidRDefault="00094E3D" w:rsidP="004F636E">
            <w:pPr>
              <w:spacing w:before="100" w:after="100"/>
              <w:ind w:left="0" w:firstLine="0"/>
              <w:jc w:val="center"/>
            </w:pPr>
            <w:r>
              <w:t>№ п/п</w:t>
            </w:r>
          </w:p>
        </w:tc>
        <w:tc>
          <w:tcPr>
            <w:tcW w:w="1792" w:type="dxa"/>
            <w:vAlign w:val="center"/>
          </w:tcPr>
          <w:p w:rsidR="00094E3D" w:rsidRPr="00094E3D" w:rsidRDefault="004F636E" w:rsidP="004F636E">
            <w:pPr>
              <w:spacing w:before="100" w:after="100"/>
              <w:ind w:left="0" w:firstLine="0"/>
              <w:jc w:val="center"/>
            </w:pPr>
            <w:r>
              <w:t>Код</w:t>
            </w:r>
          </w:p>
        </w:tc>
        <w:tc>
          <w:tcPr>
            <w:tcW w:w="2223" w:type="dxa"/>
            <w:vAlign w:val="center"/>
          </w:tcPr>
          <w:p w:rsidR="00094E3D" w:rsidRPr="00094E3D" w:rsidRDefault="004F636E" w:rsidP="004F636E">
            <w:pPr>
              <w:spacing w:before="100" w:after="100"/>
              <w:ind w:left="0" w:firstLine="0"/>
              <w:jc w:val="center"/>
            </w:pPr>
            <w:r>
              <w:t>Описание</w:t>
            </w:r>
          </w:p>
        </w:tc>
        <w:tc>
          <w:tcPr>
            <w:tcW w:w="2223" w:type="dxa"/>
            <w:vAlign w:val="center"/>
          </w:tcPr>
          <w:p w:rsidR="00094E3D" w:rsidRPr="00094E3D" w:rsidRDefault="004F636E" w:rsidP="004F636E">
            <w:pPr>
              <w:spacing w:before="100" w:after="100"/>
              <w:ind w:left="0" w:firstLine="0"/>
              <w:jc w:val="center"/>
            </w:pPr>
            <w:r>
              <w:t>Кол – во</w:t>
            </w:r>
          </w:p>
        </w:tc>
      </w:tr>
      <w:tr w:rsidR="00094E3D" w:rsidRPr="00094E3D" w:rsidTr="00A5206B">
        <w:trPr>
          <w:trHeight w:val="219"/>
        </w:trPr>
        <w:tc>
          <w:tcPr>
            <w:tcW w:w="782" w:type="dxa"/>
            <w:vAlign w:val="center"/>
          </w:tcPr>
          <w:p w:rsidR="00094E3D" w:rsidRPr="00094E3D" w:rsidRDefault="004F636E" w:rsidP="004F636E">
            <w:pPr>
              <w:spacing w:before="100" w:after="100"/>
              <w:ind w:left="0" w:firstLine="0"/>
              <w:jc w:val="center"/>
            </w:pPr>
            <w:r>
              <w:t>1</w:t>
            </w:r>
          </w:p>
        </w:tc>
        <w:tc>
          <w:tcPr>
            <w:tcW w:w="1792" w:type="dxa"/>
            <w:vAlign w:val="center"/>
          </w:tcPr>
          <w:p w:rsidR="00094E3D" w:rsidRPr="00094E3D" w:rsidRDefault="004F636E" w:rsidP="004F636E">
            <w:pPr>
              <w:spacing w:before="100" w:after="100"/>
              <w:ind w:left="0" w:firstLine="0"/>
              <w:jc w:val="center"/>
            </w:pPr>
            <w:r>
              <w:t>211001 00.00.004</w:t>
            </w:r>
          </w:p>
        </w:tc>
        <w:tc>
          <w:tcPr>
            <w:tcW w:w="2223" w:type="dxa"/>
            <w:vAlign w:val="center"/>
          </w:tcPr>
          <w:p w:rsidR="00094E3D" w:rsidRPr="00094E3D" w:rsidRDefault="004F636E" w:rsidP="004F636E">
            <w:pPr>
              <w:spacing w:before="100" w:after="100"/>
              <w:ind w:left="0" w:firstLine="0"/>
              <w:jc w:val="center"/>
            </w:pPr>
            <w:r>
              <w:t>Корпус</w:t>
            </w:r>
          </w:p>
        </w:tc>
        <w:tc>
          <w:tcPr>
            <w:tcW w:w="2223" w:type="dxa"/>
            <w:vAlign w:val="center"/>
          </w:tcPr>
          <w:p w:rsidR="00094E3D" w:rsidRPr="00094E3D" w:rsidRDefault="004F636E" w:rsidP="004F636E">
            <w:pPr>
              <w:spacing w:before="100" w:after="100"/>
              <w:ind w:left="0" w:firstLine="0"/>
              <w:jc w:val="center"/>
            </w:pPr>
            <w:r>
              <w:t>1</w:t>
            </w:r>
          </w:p>
        </w:tc>
      </w:tr>
      <w:tr w:rsidR="00094E3D" w:rsidRPr="00094E3D" w:rsidTr="00A5206B">
        <w:trPr>
          <w:trHeight w:val="219"/>
        </w:trPr>
        <w:tc>
          <w:tcPr>
            <w:tcW w:w="782" w:type="dxa"/>
            <w:vAlign w:val="center"/>
          </w:tcPr>
          <w:p w:rsidR="00094E3D" w:rsidRPr="00094E3D" w:rsidRDefault="004F636E" w:rsidP="004F636E">
            <w:pPr>
              <w:spacing w:before="100" w:after="100"/>
              <w:ind w:left="0" w:firstLine="0"/>
              <w:jc w:val="center"/>
            </w:pPr>
            <w:r>
              <w:t>2</w:t>
            </w:r>
          </w:p>
        </w:tc>
        <w:tc>
          <w:tcPr>
            <w:tcW w:w="1792" w:type="dxa"/>
            <w:vAlign w:val="center"/>
          </w:tcPr>
          <w:p w:rsidR="00094E3D" w:rsidRPr="00094E3D" w:rsidRDefault="00994E64" w:rsidP="00994E64">
            <w:pPr>
              <w:spacing w:before="100" w:after="100"/>
              <w:ind w:left="0" w:firstLine="0"/>
              <w:jc w:val="center"/>
            </w:pPr>
            <w:r>
              <w:t>211001 00.00.009</w:t>
            </w:r>
          </w:p>
        </w:tc>
        <w:tc>
          <w:tcPr>
            <w:tcW w:w="2223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Сетка</w:t>
            </w:r>
          </w:p>
        </w:tc>
        <w:tc>
          <w:tcPr>
            <w:tcW w:w="2223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1</w:t>
            </w:r>
          </w:p>
        </w:tc>
      </w:tr>
      <w:tr w:rsidR="00094E3D" w:rsidRPr="00094E3D" w:rsidTr="00A5206B">
        <w:trPr>
          <w:trHeight w:val="219"/>
        </w:trPr>
        <w:tc>
          <w:tcPr>
            <w:tcW w:w="782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3</w:t>
            </w:r>
          </w:p>
        </w:tc>
        <w:tc>
          <w:tcPr>
            <w:tcW w:w="1792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211001 00.00.002</w:t>
            </w:r>
          </w:p>
        </w:tc>
        <w:tc>
          <w:tcPr>
            <w:tcW w:w="2223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Дно плиты</w:t>
            </w:r>
          </w:p>
        </w:tc>
        <w:tc>
          <w:tcPr>
            <w:tcW w:w="2223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1</w:t>
            </w:r>
          </w:p>
        </w:tc>
      </w:tr>
      <w:tr w:rsidR="00094E3D" w:rsidRPr="00094E3D" w:rsidTr="00A5206B">
        <w:trPr>
          <w:trHeight w:val="219"/>
        </w:trPr>
        <w:tc>
          <w:tcPr>
            <w:tcW w:w="782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4</w:t>
            </w:r>
          </w:p>
        </w:tc>
        <w:tc>
          <w:tcPr>
            <w:tcW w:w="1792" w:type="dxa"/>
            <w:vAlign w:val="center"/>
          </w:tcPr>
          <w:p w:rsidR="00094E3D" w:rsidRPr="00094E3D" w:rsidRDefault="00094E3D" w:rsidP="004F636E">
            <w:pPr>
              <w:spacing w:before="100" w:after="100"/>
              <w:ind w:left="0" w:firstLine="0"/>
              <w:jc w:val="center"/>
            </w:pPr>
          </w:p>
        </w:tc>
        <w:tc>
          <w:tcPr>
            <w:tcW w:w="2223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Ножка ø35х14 М10х16</w:t>
            </w:r>
          </w:p>
        </w:tc>
        <w:tc>
          <w:tcPr>
            <w:tcW w:w="2223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4</w:t>
            </w:r>
          </w:p>
        </w:tc>
      </w:tr>
      <w:tr w:rsidR="00094E3D" w:rsidRPr="00094E3D" w:rsidTr="00A5206B">
        <w:trPr>
          <w:trHeight w:val="219"/>
        </w:trPr>
        <w:tc>
          <w:tcPr>
            <w:tcW w:w="782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5</w:t>
            </w:r>
          </w:p>
        </w:tc>
        <w:tc>
          <w:tcPr>
            <w:tcW w:w="1792" w:type="dxa"/>
            <w:vAlign w:val="center"/>
          </w:tcPr>
          <w:p w:rsidR="00094E3D" w:rsidRPr="00094E3D" w:rsidRDefault="00994E64" w:rsidP="00994E64">
            <w:pPr>
              <w:spacing w:before="100" w:after="100"/>
              <w:ind w:left="0" w:firstLine="0"/>
              <w:jc w:val="center"/>
            </w:pPr>
            <w:r>
              <w:t>211001 01.00.000</w:t>
            </w:r>
          </w:p>
        </w:tc>
        <w:tc>
          <w:tcPr>
            <w:tcW w:w="2223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Прижим</w:t>
            </w:r>
          </w:p>
        </w:tc>
        <w:tc>
          <w:tcPr>
            <w:tcW w:w="2223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1</w:t>
            </w:r>
          </w:p>
        </w:tc>
      </w:tr>
      <w:tr w:rsidR="00094E3D" w:rsidRPr="00094E3D" w:rsidTr="00A5206B">
        <w:trPr>
          <w:trHeight w:val="219"/>
        </w:trPr>
        <w:tc>
          <w:tcPr>
            <w:tcW w:w="782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6</w:t>
            </w:r>
          </w:p>
        </w:tc>
        <w:tc>
          <w:tcPr>
            <w:tcW w:w="1792" w:type="dxa"/>
            <w:vAlign w:val="center"/>
          </w:tcPr>
          <w:p w:rsidR="00094E3D" w:rsidRPr="00094E3D" w:rsidRDefault="007C1A8E" w:rsidP="007C1A8E">
            <w:pPr>
              <w:spacing w:before="100" w:after="100"/>
              <w:ind w:left="0" w:firstLine="0"/>
              <w:jc w:val="center"/>
            </w:pPr>
            <w:r>
              <w:t>211001 00.00.007</w:t>
            </w:r>
          </w:p>
        </w:tc>
        <w:tc>
          <w:tcPr>
            <w:tcW w:w="2223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Корпус нижний</w:t>
            </w:r>
          </w:p>
        </w:tc>
        <w:tc>
          <w:tcPr>
            <w:tcW w:w="2223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1</w:t>
            </w:r>
          </w:p>
        </w:tc>
      </w:tr>
      <w:tr w:rsidR="00094E3D" w:rsidRPr="00094E3D" w:rsidTr="00A5206B">
        <w:trPr>
          <w:trHeight w:val="219"/>
        </w:trPr>
        <w:tc>
          <w:tcPr>
            <w:tcW w:w="782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7</w:t>
            </w:r>
          </w:p>
        </w:tc>
        <w:tc>
          <w:tcPr>
            <w:tcW w:w="1792" w:type="dxa"/>
            <w:vAlign w:val="center"/>
          </w:tcPr>
          <w:p w:rsidR="00094E3D" w:rsidRPr="00094E3D" w:rsidRDefault="007C1A8E" w:rsidP="007C1A8E">
            <w:pPr>
              <w:spacing w:before="100" w:after="100"/>
              <w:ind w:left="0" w:firstLine="0"/>
              <w:jc w:val="center"/>
            </w:pPr>
            <w:r>
              <w:t>211001 00.00.001</w:t>
            </w:r>
          </w:p>
        </w:tc>
        <w:tc>
          <w:tcPr>
            <w:tcW w:w="2223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Плита</w:t>
            </w:r>
          </w:p>
        </w:tc>
        <w:tc>
          <w:tcPr>
            <w:tcW w:w="2223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1</w:t>
            </w:r>
          </w:p>
        </w:tc>
      </w:tr>
      <w:tr w:rsidR="00094E3D" w:rsidRPr="00094E3D" w:rsidTr="00A5206B">
        <w:trPr>
          <w:trHeight w:val="219"/>
        </w:trPr>
        <w:tc>
          <w:tcPr>
            <w:tcW w:w="782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8</w:t>
            </w:r>
          </w:p>
        </w:tc>
        <w:tc>
          <w:tcPr>
            <w:tcW w:w="1792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211001 00.00.004</w:t>
            </w:r>
          </w:p>
        </w:tc>
        <w:tc>
          <w:tcPr>
            <w:tcW w:w="2223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Прижим термопары</w:t>
            </w:r>
          </w:p>
        </w:tc>
        <w:tc>
          <w:tcPr>
            <w:tcW w:w="2223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1</w:t>
            </w:r>
          </w:p>
        </w:tc>
      </w:tr>
      <w:tr w:rsidR="007C1A8E" w:rsidRPr="00094E3D" w:rsidTr="00A5206B">
        <w:trPr>
          <w:trHeight w:val="219"/>
        </w:trPr>
        <w:tc>
          <w:tcPr>
            <w:tcW w:w="782" w:type="dxa"/>
            <w:vAlign w:val="center"/>
          </w:tcPr>
          <w:p w:rsidR="007C1A8E" w:rsidRDefault="007C1A8E" w:rsidP="004F636E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792" w:type="dxa"/>
            <w:vAlign w:val="center"/>
          </w:tcPr>
          <w:p w:rsidR="007C1A8E" w:rsidRDefault="007C1A8E" w:rsidP="004F636E">
            <w:pPr>
              <w:ind w:left="0" w:firstLine="0"/>
              <w:jc w:val="center"/>
            </w:pPr>
          </w:p>
        </w:tc>
        <w:tc>
          <w:tcPr>
            <w:tcW w:w="2223" w:type="dxa"/>
            <w:vAlign w:val="center"/>
          </w:tcPr>
          <w:p w:rsidR="007C1A8E" w:rsidRDefault="00E75DD8" w:rsidP="004F636E">
            <w:pPr>
              <w:ind w:left="0" w:firstLine="0"/>
              <w:jc w:val="center"/>
            </w:pPr>
            <w:r>
              <w:t>ТЭН 248 А 8,0/2,0 Т220</w:t>
            </w:r>
          </w:p>
        </w:tc>
        <w:tc>
          <w:tcPr>
            <w:tcW w:w="2223" w:type="dxa"/>
            <w:vAlign w:val="center"/>
          </w:tcPr>
          <w:p w:rsidR="007C1A8E" w:rsidRDefault="00E75DD8" w:rsidP="004F636E">
            <w:pPr>
              <w:ind w:left="0" w:firstLine="0"/>
              <w:jc w:val="center"/>
            </w:pPr>
            <w:r>
              <w:t>1</w:t>
            </w:r>
          </w:p>
        </w:tc>
      </w:tr>
      <w:tr w:rsidR="007C1A8E" w:rsidRPr="00094E3D" w:rsidTr="00A5206B">
        <w:trPr>
          <w:trHeight w:val="219"/>
        </w:trPr>
        <w:tc>
          <w:tcPr>
            <w:tcW w:w="782" w:type="dxa"/>
            <w:vAlign w:val="center"/>
          </w:tcPr>
          <w:p w:rsidR="007C1A8E" w:rsidRDefault="00E75DD8" w:rsidP="004F636E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792" w:type="dxa"/>
            <w:vAlign w:val="center"/>
          </w:tcPr>
          <w:p w:rsidR="007C1A8E" w:rsidRDefault="007C1A8E" w:rsidP="004F636E">
            <w:pPr>
              <w:ind w:left="0" w:firstLine="0"/>
              <w:jc w:val="center"/>
            </w:pPr>
          </w:p>
        </w:tc>
        <w:tc>
          <w:tcPr>
            <w:tcW w:w="2223" w:type="dxa"/>
            <w:vAlign w:val="center"/>
          </w:tcPr>
          <w:p w:rsidR="007C1A8E" w:rsidRDefault="00E75DD8" w:rsidP="004F636E">
            <w:pPr>
              <w:ind w:left="0" w:firstLine="0"/>
              <w:jc w:val="center"/>
            </w:pPr>
            <w:r>
              <w:t>Евровилка угловая 16а</w:t>
            </w:r>
          </w:p>
        </w:tc>
        <w:tc>
          <w:tcPr>
            <w:tcW w:w="2223" w:type="dxa"/>
            <w:vAlign w:val="center"/>
          </w:tcPr>
          <w:p w:rsidR="007C1A8E" w:rsidRDefault="00E75DD8" w:rsidP="004F636E">
            <w:pPr>
              <w:ind w:left="0" w:firstLine="0"/>
              <w:jc w:val="center"/>
            </w:pPr>
            <w:r>
              <w:t>1</w:t>
            </w:r>
          </w:p>
        </w:tc>
      </w:tr>
      <w:tr w:rsidR="007C1A8E" w:rsidRPr="00094E3D" w:rsidTr="00A5206B">
        <w:trPr>
          <w:trHeight w:val="1117"/>
        </w:trPr>
        <w:tc>
          <w:tcPr>
            <w:tcW w:w="782" w:type="dxa"/>
            <w:vAlign w:val="center"/>
          </w:tcPr>
          <w:p w:rsidR="007C1A8E" w:rsidRDefault="00E75DD8" w:rsidP="004F636E">
            <w:pPr>
              <w:ind w:left="0" w:firstLine="0"/>
              <w:jc w:val="center"/>
            </w:pPr>
            <w:r>
              <w:t>11</w:t>
            </w:r>
          </w:p>
        </w:tc>
        <w:tc>
          <w:tcPr>
            <w:tcW w:w="1792" w:type="dxa"/>
            <w:vAlign w:val="center"/>
          </w:tcPr>
          <w:p w:rsidR="007C1A8E" w:rsidRDefault="007C1A8E" w:rsidP="004F636E">
            <w:pPr>
              <w:ind w:left="0" w:firstLine="0"/>
              <w:jc w:val="center"/>
            </w:pPr>
          </w:p>
        </w:tc>
        <w:tc>
          <w:tcPr>
            <w:tcW w:w="2223" w:type="dxa"/>
            <w:vAlign w:val="center"/>
          </w:tcPr>
          <w:p w:rsidR="00E75DD8" w:rsidRPr="00C30FFC" w:rsidRDefault="00E75DD8" w:rsidP="00E75DD8">
            <w:pPr>
              <w:spacing w:before="100" w:after="100"/>
              <w:ind w:left="0" w:firstLine="0"/>
              <w:jc w:val="center"/>
            </w:pPr>
            <w:r>
              <w:t xml:space="preserve">Терморегулятор </w:t>
            </w:r>
          </w:p>
          <w:p w:rsidR="007C1A8E" w:rsidRPr="00C30FFC" w:rsidRDefault="00E75DD8" w:rsidP="00E75DD8">
            <w:pPr>
              <w:spacing w:before="100" w:after="100"/>
              <w:ind w:left="0" w:firstLine="0"/>
              <w:jc w:val="center"/>
            </w:pPr>
            <w:r>
              <w:rPr>
                <w:lang w:val="en-US"/>
              </w:rPr>
              <w:t>RST</w:t>
            </w:r>
            <w:r w:rsidRPr="00C30FFC">
              <w:t xml:space="preserve"> – 320</w:t>
            </w:r>
            <w:r>
              <w:rPr>
                <w:lang w:val="en-US"/>
              </w:rPr>
              <w:t>S</w:t>
            </w:r>
            <w:r w:rsidRPr="00C30FFC">
              <w:t xml:space="preserve"> 50</w:t>
            </w:r>
            <w:r>
              <w:rPr>
                <w:lang w:val="en-US"/>
              </w:rPr>
              <w:t>C</w:t>
            </w:r>
            <w:r w:rsidRPr="00C30FFC">
              <w:t xml:space="preserve"> – 320</w:t>
            </w:r>
            <w:r>
              <w:rPr>
                <w:lang w:val="en-US"/>
              </w:rPr>
              <w:t>C</w:t>
            </w:r>
            <w:r w:rsidRPr="00C30FFC">
              <w:t xml:space="preserve"> </w:t>
            </w:r>
          </w:p>
          <w:p w:rsidR="00E75DD8" w:rsidRPr="00C30FFC" w:rsidRDefault="00E75DD8" w:rsidP="00E75DD8">
            <w:pPr>
              <w:spacing w:before="100" w:after="100"/>
              <w:ind w:left="0" w:firstLine="0"/>
              <w:jc w:val="center"/>
            </w:pPr>
            <w:r>
              <w:rPr>
                <w:lang w:val="en-US"/>
              </w:rPr>
              <w:t>PN</w:t>
            </w:r>
            <w:r w:rsidRPr="00C30FFC">
              <w:t xml:space="preserve">. 580609 </w:t>
            </w:r>
            <w:r>
              <w:rPr>
                <w:lang w:val="en-US"/>
              </w:rPr>
              <w:t>C</w:t>
            </w:r>
            <w:r w:rsidRPr="00C30FFC">
              <w:t>1</w:t>
            </w:r>
          </w:p>
        </w:tc>
        <w:tc>
          <w:tcPr>
            <w:tcW w:w="2223" w:type="dxa"/>
            <w:vAlign w:val="center"/>
          </w:tcPr>
          <w:p w:rsidR="007C1A8E" w:rsidRPr="00E75DD8" w:rsidRDefault="00E75DD8" w:rsidP="004F636E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75DD8" w:rsidRPr="00094E3D" w:rsidTr="00A5206B">
        <w:trPr>
          <w:trHeight w:val="663"/>
        </w:trPr>
        <w:tc>
          <w:tcPr>
            <w:tcW w:w="782" w:type="dxa"/>
            <w:vAlign w:val="center"/>
          </w:tcPr>
          <w:p w:rsidR="00E75DD8" w:rsidRPr="00E75DD8" w:rsidRDefault="00E75DD8" w:rsidP="004F636E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792" w:type="dxa"/>
            <w:vAlign w:val="center"/>
          </w:tcPr>
          <w:p w:rsidR="00E75DD8" w:rsidRDefault="00E75DD8" w:rsidP="004F636E">
            <w:pPr>
              <w:ind w:left="0" w:firstLine="0"/>
              <w:jc w:val="center"/>
            </w:pPr>
          </w:p>
        </w:tc>
        <w:tc>
          <w:tcPr>
            <w:tcW w:w="2223" w:type="dxa"/>
            <w:vAlign w:val="center"/>
          </w:tcPr>
          <w:p w:rsidR="00E75DD8" w:rsidRDefault="00E75DD8" w:rsidP="00E75DD8">
            <w:pPr>
              <w:ind w:left="0" w:firstLine="0"/>
              <w:jc w:val="center"/>
            </w:pPr>
            <w:r>
              <w:t>Сигнальный индикатор</w:t>
            </w:r>
          </w:p>
          <w:p w:rsidR="00E75DD8" w:rsidRPr="00C30FFC" w:rsidRDefault="00E75DD8" w:rsidP="00E75DD8">
            <w:pPr>
              <w:ind w:left="0" w:firstLine="0"/>
              <w:jc w:val="center"/>
            </w:pPr>
            <w:r>
              <w:t>43в 230</w:t>
            </w:r>
            <w:r>
              <w:rPr>
                <w:lang w:val="en-US"/>
              </w:rPr>
              <w:t>V</w:t>
            </w:r>
            <w:r w:rsidRPr="00C30FFC">
              <w:t xml:space="preserve"> </w:t>
            </w:r>
            <w:r>
              <w:rPr>
                <w:lang w:val="en-US"/>
              </w:rPr>
              <w:t>T</w:t>
            </w:r>
            <w:r w:rsidRPr="00C30FFC">
              <w:t>120</w:t>
            </w:r>
            <w:r>
              <w:rPr>
                <w:lang w:val="en-US"/>
              </w:rPr>
              <w:t>C</w:t>
            </w:r>
          </w:p>
        </w:tc>
        <w:tc>
          <w:tcPr>
            <w:tcW w:w="2223" w:type="dxa"/>
            <w:vAlign w:val="center"/>
          </w:tcPr>
          <w:p w:rsidR="00E75DD8" w:rsidRDefault="00E75DD8" w:rsidP="004F636E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744207" w:rsidRDefault="00744207" w:rsidP="00744207">
      <w:pPr>
        <w:ind w:left="0" w:firstLine="0"/>
        <w:rPr>
          <w:snapToGrid w:val="0"/>
          <w:w w:val="0"/>
          <w:u w:color="000000"/>
          <w:bdr w:val="none" w:sz="0" w:space="0" w:color="000000"/>
          <w:shd w:val="clear" w:color="000000" w:fill="000000"/>
        </w:rPr>
      </w:pPr>
    </w:p>
    <w:p w:rsidR="000F2511" w:rsidRDefault="000F2511" w:rsidP="000F2511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1C7E74" w:rsidRPr="002F5BEA" w:rsidRDefault="001C7E74" w:rsidP="001C7E74">
      <w:pPr>
        <w:spacing w:after="0"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 xml:space="preserve">АКТ </w:t>
      </w:r>
    </w:p>
    <w:p w:rsidR="001C7E74" w:rsidRPr="002F5BEA" w:rsidRDefault="001C7E74" w:rsidP="001C7E74">
      <w:pPr>
        <w:spacing w:after="0"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>ввода в эксплуатацию</w:t>
      </w:r>
    </w:p>
    <w:p w:rsidR="001C7E74" w:rsidRPr="002F5BEA" w:rsidRDefault="001C7E74" w:rsidP="001C7E74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Изделие </w:t>
      </w: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>«</w:t>
      </w:r>
      <w:r w:rsidR="00815D6F">
        <w:rPr>
          <w:rFonts w:ascii="Calibri" w:eastAsia="Calibri" w:hAnsi="Calibri" w:cs="Times New Roman"/>
          <w:sz w:val="24"/>
          <w:szCs w:val="24"/>
        </w:rPr>
        <w:t>Кофеварка электрическая</w:t>
      </w:r>
      <w:r w:rsidR="000F2511">
        <w:rPr>
          <w:rFonts w:ascii="Calibri" w:eastAsia="Calibri" w:hAnsi="Calibri" w:cs="Times New Roman"/>
          <w:sz w:val="24"/>
          <w:szCs w:val="24"/>
        </w:rPr>
        <w:t xml:space="preserve"> Ф1КфЭ</w:t>
      </w:r>
      <w:r w:rsidRPr="0043058B">
        <w:rPr>
          <w:rFonts w:ascii="Calibri" w:eastAsia="Calibri" w:hAnsi="Calibri" w:cs="Times New Roman"/>
          <w:sz w:val="24"/>
          <w:szCs w:val="24"/>
        </w:rPr>
        <w:t xml:space="preserve">» </w:t>
      </w: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 xml:space="preserve">Заводской номер __________________ </w:t>
      </w: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>Дата выпуска «___»__________ 20___ г.</w:t>
      </w: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>Место установки_____________________________________________________________ ____________________________________________________________________________</w:t>
      </w: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center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>(наименование предприятия, почтовый адрес, телефон)</w:t>
      </w: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 xml:space="preserve">Дата ввода в эксплуатацию «___»__________ 20___ г. </w:t>
      </w: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center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>(наименование организации, телефон)</w:t>
      </w: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center"/>
        <w:rPr>
          <w:rFonts w:ascii="Calibri" w:eastAsia="Calibri" w:hAnsi="Calibri" w:cs="Times New Roman"/>
          <w:sz w:val="24"/>
          <w:szCs w:val="24"/>
        </w:rPr>
      </w:pP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center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 xml:space="preserve">________________________                                            ________________________                    </w:t>
      </w: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center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>(подпись)                                                                          (подпись)</w:t>
      </w: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center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 xml:space="preserve">________________________                                             ________________________               </w:t>
      </w: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center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 xml:space="preserve"> (инициалы, фамилия)                                                       (инициалы, фамилия)</w:t>
      </w: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</w:p>
    <w:p w:rsidR="0043058B" w:rsidRPr="0043058B" w:rsidRDefault="0043058B" w:rsidP="0043058B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 xml:space="preserve">                  «___»____________ 20___ г.                                             «___»____________ 20___ г.</w:t>
      </w:r>
    </w:p>
    <w:p w:rsidR="0043058B" w:rsidRPr="0043058B" w:rsidRDefault="0043058B" w:rsidP="0043058B">
      <w:pPr>
        <w:spacing w:before="0" w:beforeAutospacing="0" w:after="200" w:afterAutospacing="0" w:line="276" w:lineRule="auto"/>
        <w:ind w:left="0" w:firstLine="0"/>
        <w:jc w:val="left"/>
        <w:rPr>
          <w:rFonts w:ascii="Calibri" w:eastAsia="Calibri" w:hAnsi="Calibri" w:cs="Times New Roman"/>
        </w:rPr>
      </w:pPr>
    </w:p>
    <w:p w:rsidR="00974149" w:rsidRPr="00744207" w:rsidRDefault="00974149" w:rsidP="00744207">
      <w:pPr>
        <w:ind w:left="0" w:firstLine="0"/>
        <w:rPr>
          <w:snapToGrid w:val="0"/>
          <w:w w:val="0"/>
          <w:u w:color="000000"/>
          <w:bdr w:val="none" w:sz="0" w:space="0" w:color="000000"/>
          <w:shd w:val="clear" w:color="000000" w:fill="000000"/>
        </w:rPr>
      </w:pPr>
    </w:p>
    <w:sectPr w:rsidR="00974149" w:rsidRPr="00744207" w:rsidSect="00EF6294">
      <w:footerReference w:type="default" r:id="rId12"/>
      <w:pgSz w:w="11906" w:h="16838" w:code="9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09C" w:rsidRDefault="0047009C" w:rsidP="00E72D52">
      <w:pPr>
        <w:spacing w:before="0" w:after="0"/>
      </w:pPr>
      <w:r>
        <w:separator/>
      </w:r>
    </w:p>
  </w:endnote>
  <w:endnote w:type="continuationSeparator" w:id="1">
    <w:p w:rsidR="0047009C" w:rsidRDefault="0047009C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2282"/>
    </w:sdtPr>
    <w:sdtContent>
      <w:p w:rsidR="00EF0067" w:rsidRDefault="006778BE">
        <w:pPr>
          <w:pStyle w:val="a7"/>
          <w:jc w:val="center"/>
        </w:pPr>
        <w:r>
          <w:fldChar w:fldCharType="begin"/>
        </w:r>
        <w:r w:rsidR="002155D6">
          <w:instrText xml:space="preserve"> PAGE   \* MERGEFORMAT </w:instrText>
        </w:r>
        <w:r>
          <w:fldChar w:fldCharType="separate"/>
        </w:r>
        <w:r w:rsidR="00C30F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09C" w:rsidRDefault="0047009C" w:rsidP="00E72D52">
      <w:pPr>
        <w:spacing w:before="0" w:after="0"/>
      </w:pPr>
      <w:r>
        <w:separator/>
      </w:r>
    </w:p>
  </w:footnote>
  <w:footnote w:type="continuationSeparator" w:id="1">
    <w:p w:rsidR="0047009C" w:rsidRDefault="0047009C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C4DA9"/>
    <w:multiLevelType w:val="multilevel"/>
    <w:tmpl w:val="4A200932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22112293"/>
    <w:multiLevelType w:val="hybridMultilevel"/>
    <w:tmpl w:val="3E862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34092"/>
    <w:multiLevelType w:val="multilevel"/>
    <w:tmpl w:val="88328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AC20887"/>
    <w:multiLevelType w:val="multilevel"/>
    <w:tmpl w:val="7D2ECD0C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4CC4D28"/>
    <w:multiLevelType w:val="multilevel"/>
    <w:tmpl w:val="A55C3A1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563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>
    <w:nsid w:val="58A3211B"/>
    <w:multiLevelType w:val="multilevel"/>
    <w:tmpl w:val="883289BE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0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6853CD8"/>
    <w:multiLevelType w:val="multilevel"/>
    <w:tmpl w:val="2F3C8878"/>
    <w:lvl w:ilvl="0">
      <w:start w:val="7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400" w:firstLine="8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8">
    <w:nsid w:val="74C57F4B"/>
    <w:multiLevelType w:val="hybridMultilevel"/>
    <w:tmpl w:val="531CB43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>
    <w:nsid w:val="7ADA4985"/>
    <w:multiLevelType w:val="hybridMultilevel"/>
    <w:tmpl w:val="6104591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  <w:lvlOverride w:ilvl="0"/>
    <w:lvlOverride w:ilvl="1">
      <w:startOverride w:val="1"/>
    </w:lvlOverride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D52"/>
    <w:rsid w:val="00002959"/>
    <w:rsid w:val="00022AA3"/>
    <w:rsid w:val="0002307F"/>
    <w:rsid w:val="00023407"/>
    <w:rsid w:val="00024963"/>
    <w:rsid w:val="00031B3D"/>
    <w:rsid w:val="0003649C"/>
    <w:rsid w:val="00037E67"/>
    <w:rsid w:val="00044AA5"/>
    <w:rsid w:val="00046192"/>
    <w:rsid w:val="0004765C"/>
    <w:rsid w:val="00073819"/>
    <w:rsid w:val="00082A70"/>
    <w:rsid w:val="000901B8"/>
    <w:rsid w:val="000926E6"/>
    <w:rsid w:val="00094524"/>
    <w:rsid w:val="00094E3D"/>
    <w:rsid w:val="00096164"/>
    <w:rsid w:val="000C41C5"/>
    <w:rsid w:val="000D05E2"/>
    <w:rsid w:val="000D29DE"/>
    <w:rsid w:val="000D4E99"/>
    <w:rsid w:val="000E12DE"/>
    <w:rsid w:val="000E21B1"/>
    <w:rsid w:val="000F0C4B"/>
    <w:rsid w:val="000F2511"/>
    <w:rsid w:val="000F337B"/>
    <w:rsid w:val="00103AA7"/>
    <w:rsid w:val="00104390"/>
    <w:rsid w:val="0012252C"/>
    <w:rsid w:val="001326B0"/>
    <w:rsid w:val="00136042"/>
    <w:rsid w:val="0015229F"/>
    <w:rsid w:val="00166645"/>
    <w:rsid w:val="00170926"/>
    <w:rsid w:val="00171535"/>
    <w:rsid w:val="001725BA"/>
    <w:rsid w:val="001847E2"/>
    <w:rsid w:val="001853EE"/>
    <w:rsid w:val="00187851"/>
    <w:rsid w:val="00190ADB"/>
    <w:rsid w:val="00191271"/>
    <w:rsid w:val="0019199D"/>
    <w:rsid w:val="001938B6"/>
    <w:rsid w:val="001A0280"/>
    <w:rsid w:val="001A1333"/>
    <w:rsid w:val="001A1FDB"/>
    <w:rsid w:val="001A74A9"/>
    <w:rsid w:val="001B4D2C"/>
    <w:rsid w:val="001C7496"/>
    <w:rsid w:val="001C7E74"/>
    <w:rsid w:val="001D311D"/>
    <w:rsid w:val="001D3E54"/>
    <w:rsid w:val="001D6C11"/>
    <w:rsid w:val="001D7C60"/>
    <w:rsid w:val="001E07B7"/>
    <w:rsid w:val="001E2F6E"/>
    <w:rsid w:val="001F2EC0"/>
    <w:rsid w:val="001F6242"/>
    <w:rsid w:val="00203245"/>
    <w:rsid w:val="002054D2"/>
    <w:rsid w:val="002155D6"/>
    <w:rsid w:val="002167CB"/>
    <w:rsid w:val="00223626"/>
    <w:rsid w:val="0023208A"/>
    <w:rsid w:val="0023441B"/>
    <w:rsid w:val="002358A1"/>
    <w:rsid w:val="00235D40"/>
    <w:rsid w:val="002747A8"/>
    <w:rsid w:val="002774B8"/>
    <w:rsid w:val="00281F04"/>
    <w:rsid w:val="002900A1"/>
    <w:rsid w:val="00291544"/>
    <w:rsid w:val="00292C75"/>
    <w:rsid w:val="00296588"/>
    <w:rsid w:val="002A32DD"/>
    <w:rsid w:val="002B0035"/>
    <w:rsid w:val="002B0AFC"/>
    <w:rsid w:val="002B4AF6"/>
    <w:rsid w:val="002B6EA8"/>
    <w:rsid w:val="002B74BF"/>
    <w:rsid w:val="002C2A0B"/>
    <w:rsid w:val="002C7EF7"/>
    <w:rsid w:val="002D2959"/>
    <w:rsid w:val="002D7BEF"/>
    <w:rsid w:val="002E3A0C"/>
    <w:rsid w:val="002E4815"/>
    <w:rsid w:val="002E7DC7"/>
    <w:rsid w:val="00303795"/>
    <w:rsid w:val="00304F2F"/>
    <w:rsid w:val="003139DD"/>
    <w:rsid w:val="00320066"/>
    <w:rsid w:val="00326D1A"/>
    <w:rsid w:val="0033195B"/>
    <w:rsid w:val="00331E43"/>
    <w:rsid w:val="0035644C"/>
    <w:rsid w:val="00357EC3"/>
    <w:rsid w:val="00360860"/>
    <w:rsid w:val="00364D83"/>
    <w:rsid w:val="003728D9"/>
    <w:rsid w:val="00397E64"/>
    <w:rsid w:val="003A0566"/>
    <w:rsid w:val="003A0C62"/>
    <w:rsid w:val="003C6C41"/>
    <w:rsid w:val="003D488E"/>
    <w:rsid w:val="003E02AE"/>
    <w:rsid w:val="003F2BB7"/>
    <w:rsid w:val="003F5ADC"/>
    <w:rsid w:val="003F5CC8"/>
    <w:rsid w:val="00410A79"/>
    <w:rsid w:val="00410B00"/>
    <w:rsid w:val="0041730C"/>
    <w:rsid w:val="004237E9"/>
    <w:rsid w:val="004260C6"/>
    <w:rsid w:val="0043058B"/>
    <w:rsid w:val="004306E4"/>
    <w:rsid w:val="0043262C"/>
    <w:rsid w:val="00443D03"/>
    <w:rsid w:val="00445A7A"/>
    <w:rsid w:val="0045631E"/>
    <w:rsid w:val="0046521A"/>
    <w:rsid w:val="00465962"/>
    <w:rsid w:val="00466E2F"/>
    <w:rsid w:val="00466EF6"/>
    <w:rsid w:val="0047009C"/>
    <w:rsid w:val="004716D9"/>
    <w:rsid w:val="00474AB3"/>
    <w:rsid w:val="00481AF0"/>
    <w:rsid w:val="004916A0"/>
    <w:rsid w:val="00493FF3"/>
    <w:rsid w:val="0049554D"/>
    <w:rsid w:val="00497916"/>
    <w:rsid w:val="004A401F"/>
    <w:rsid w:val="004A695A"/>
    <w:rsid w:val="004A6BCC"/>
    <w:rsid w:val="004A739C"/>
    <w:rsid w:val="004B1218"/>
    <w:rsid w:val="004C53CD"/>
    <w:rsid w:val="004C6991"/>
    <w:rsid w:val="004C6C91"/>
    <w:rsid w:val="004D123B"/>
    <w:rsid w:val="004D5017"/>
    <w:rsid w:val="004D5620"/>
    <w:rsid w:val="004E08D9"/>
    <w:rsid w:val="004E4D48"/>
    <w:rsid w:val="004E5438"/>
    <w:rsid w:val="004F3C85"/>
    <w:rsid w:val="004F636E"/>
    <w:rsid w:val="00502368"/>
    <w:rsid w:val="005153C7"/>
    <w:rsid w:val="00520005"/>
    <w:rsid w:val="00520D2F"/>
    <w:rsid w:val="00530D8C"/>
    <w:rsid w:val="00535A73"/>
    <w:rsid w:val="005422F3"/>
    <w:rsid w:val="00543916"/>
    <w:rsid w:val="005541B9"/>
    <w:rsid w:val="005577C0"/>
    <w:rsid w:val="00560796"/>
    <w:rsid w:val="005652A4"/>
    <w:rsid w:val="0057398B"/>
    <w:rsid w:val="00574FD0"/>
    <w:rsid w:val="00575DDE"/>
    <w:rsid w:val="00584DA9"/>
    <w:rsid w:val="00587C52"/>
    <w:rsid w:val="00591922"/>
    <w:rsid w:val="00594D5A"/>
    <w:rsid w:val="0059710A"/>
    <w:rsid w:val="00597A1F"/>
    <w:rsid w:val="005A2224"/>
    <w:rsid w:val="005B29B9"/>
    <w:rsid w:val="005B7DDC"/>
    <w:rsid w:val="005C345D"/>
    <w:rsid w:val="005C3678"/>
    <w:rsid w:val="005D1674"/>
    <w:rsid w:val="005D4F57"/>
    <w:rsid w:val="005D5E1F"/>
    <w:rsid w:val="005E0695"/>
    <w:rsid w:val="005F67FF"/>
    <w:rsid w:val="005F6EFC"/>
    <w:rsid w:val="005F720E"/>
    <w:rsid w:val="005F7243"/>
    <w:rsid w:val="00600FA4"/>
    <w:rsid w:val="0060582D"/>
    <w:rsid w:val="00611CA2"/>
    <w:rsid w:val="0061360E"/>
    <w:rsid w:val="006363B2"/>
    <w:rsid w:val="00637E44"/>
    <w:rsid w:val="0066401D"/>
    <w:rsid w:val="00664675"/>
    <w:rsid w:val="00670EAF"/>
    <w:rsid w:val="0067299E"/>
    <w:rsid w:val="006778BE"/>
    <w:rsid w:val="00683919"/>
    <w:rsid w:val="00683F2B"/>
    <w:rsid w:val="00687AA4"/>
    <w:rsid w:val="006926A7"/>
    <w:rsid w:val="006929C1"/>
    <w:rsid w:val="006A5A13"/>
    <w:rsid w:val="006B16DF"/>
    <w:rsid w:val="006B7297"/>
    <w:rsid w:val="006D130F"/>
    <w:rsid w:val="006D209D"/>
    <w:rsid w:val="006D2496"/>
    <w:rsid w:val="006D37C4"/>
    <w:rsid w:val="006D579A"/>
    <w:rsid w:val="006E459E"/>
    <w:rsid w:val="006E511A"/>
    <w:rsid w:val="006F41C6"/>
    <w:rsid w:val="006F7AB1"/>
    <w:rsid w:val="007016A7"/>
    <w:rsid w:val="0070351E"/>
    <w:rsid w:val="00720E2A"/>
    <w:rsid w:val="00721E2B"/>
    <w:rsid w:val="00725304"/>
    <w:rsid w:val="00735932"/>
    <w:rsid w:val="00737085"/>
    <w:rsid w:val="007370B8"/>
    <w:rsid w:val="00740552"/>
    <w:rsid w:val="00741CBB"/>
    <w:rsid w:val="00744207"/>
    <w:rsid w:val="00746A90"/>
    <w:rsid w:val="00751386"/>
    <w:rsid w:val="00753BDD"/>
    <w:rsid w:val="00755987"/>
    <w:rsid w:val="00772258"/>
    <w:rsid w:val="00772D4D"/>
    <w:rsid w:val="00774B2C"/>
    <w:rsid w:val="007938F5"/>
    <w:rsid w:val="00794880"/>
    <w:rsid w:val="007A61C3"/>
    <w:rsid w:val="007A74A5"/>
    <w:rsid w:val="007B043B"/>
    <w:rsid w:val="007B1822"/>
    <w:rsid w:val="007B4D8E"/>
    <w:rsid w:val="007C1A8E"/>
    <w:rsid w:val="007C3737"/>
    <w:rsid w:val="007C637F"/>
    <w:rsid w:val="007E515F"/>
    <w:rsid w:val="007E6E4C"/>
    <w:rsid w:val="007F0124"/>
    <w:rsid w:val="007F2A89"/>
    <w:rsid w:val="00810CD6"/>
    <w:rsid w:val="00815D6F"/>
    <w:rsid w:val="00816C6E"/>
    <w:rsid w:val="00820D9A"/>
    <w:rsid w:val="00840D8C"/>
    <w:rsid w:val="00845DBD"/>
    <w:rsid w:val="00861C64"/>
    <w:rsid w:val="008726B3"/>
    <w:rsid w:val="00873B57"/>
    <w:rsid w:val="00887951"/>
    <w:rsid w:val="0089695F"/>
    <w:rsid w:val="008C038D"/>
    <w:rsid w:val="008C2A4D"/>
    <w:rsid w:val="008C4DBC"/>
    <w:rsid w:val="008D1016"/>
    <w:rsid w:val="008E00D8"/>
    <w:rsid w:val="008E0E65"/>
    <w:rsid w:val="008E14DC"/>
    <w:rsid w:val="008E3308"/>
    <w:rsid w:val="008E3868"/>
    <w:rsid w:val="008F25A9"/>
    <w:rsid w:val="008F2B95"/>
    <w:rsid w:val="00911F79"/>
    <w:rsid w:val="00915E8E"/>
    <w:rsid w:val="009224A5"/>
    <w:rsid w:val="0093329F"/>
    <w:rsid w:val="00943E0F"/>
    <w:rsid w:val="00946C24"/>
    <w:rsid w:val="00953866"/>
    <w:rsid w:val="00954E8B"/>
    <w:rsid w:val="00955E82"/>
    <w:rsid w:val="00962AFF"/>
    <w:rsid w:val="00964CE3"/>
    <w:rsid w:val="00967782"/>
    <w:rsid w:val="009677AA"/>
    <w:rsid w:val="00974149"/>
    <w:rsid w:val="00986322"/>
    <w:rsid w:val="009912DC"/>
    <w:rsid w:val="0099217F"/>
    <w:rsid w:val="00994E64"/>
    <w:rsid w:val="009A370C"/>
    <w:rsid w:val="009A6D1F"/>
    <w:rsid w:val="009B3133"/>
    <w:rsid w:val="009B339A"/>
    <w:rsid w:val="009B53D1"/>
    <w:rsid w:val="009B7F9E"/>
    <w:rsid w:val="009C5E0C"/>
    <w:rsid w:val="009D44DA"/>
    <w:rsid w:val="009E2797"/>
    <w:rsid w:val="009E4A27"/>
    <w:rsid w:val="009F1718"/>
    <w:rsid w:val="00A218B2"/>
    <w:rsid w:val="00A241FD"/>
    <w:rsid w:val="00A25348"/>
    <w:rsid w:val="00A26971"/>
    <w:rsid w:val="00A27A30"/>
    <w:rsid w:val="00A3049B"/>
    <w:rsid w:val="00A40595"/>
    <w:rsid w:val="00A4154F"/>
    <w:rsid w:val="00A50EC4"/>
    <w:rsid w:val="00A5206B"/>
    <w:rsid w:val="00A55FD8"/>
    <w:rsid w:val="00A571B8"/>
    <w:rsid w:val="00A8207D"/>
    <w:rsid w:val="00A83588"/>
    <w:rsid w:val="00A84287"/>
    <w:rsid w:val="00A90A29"/>
    <w:rsid w:val="00A924FA"/>
    <w:rsid w:val="00A932FA"/>
    <w:rsid w:val="00AA3D76"/>
    <w:rsid w:val="00AA6A65"/>
    <w:rsid w:val="00AB188A"/>
    <w:rsid w:val="00AC36B6"/>
    <w:rsid w:val="00AC6C77"/>
    <w:rsid w:val="00AC7F91"/>
    <w:rsid w:val="00AD1E02"/>
    <w:rsid w:val="00AD2EC9"/>
    <w:rsid w:val="00AE4CD2"/>
    <w:rsid w:val="00AE66EA"/>
    <w:rsid w:val="00AE7299"/>
    <w:rsid w:val="00AF0086"/>
    <w:rsid w:val="00AF7456"/>
    <w:rsid w:val="00B062BE"/>
    <w:rsid w:val="00B073E4"/>
    <w:rsid w:val="00B12B91"/>
    <w:rsid w:val="00B15DA4"/>
    <w:rsid w:val="00B22BE7"/>
    <w:rsid w:val="00B25D6E"/>
    <w:rsid w:val="00B335DF"/>
    <w:rsid w:val="00B46161"/>
    <w:rsid w:val="00B53EF4"/>
    <w:rsid w:val="00B61493"/>
    <w:rsid w:val="00B63625"/>
    <w:rsid w:val="00B66AC7"/>
    <w:rsid w:val="00B714B8"/>
    <w:rsid w:val="00B756C2"/>
    <w:rsid w:val="00B7752E"/>
    <w:rsid w:val="00B81F7C"/>
    <w:rsid w:val="00B91ABF"/>
    <w:rsid w:val="00BA1413"/>
    <w:rsid w:val="00BB247E"/>
    <w:rsid w:val="00BB29CE"/>
    <w:rsid w:val="00BC289B"/>
    <w:rsid w:val="00BC5464"/>
    <w:rsid w:val="00BE5681"/>
    <w:rsid w:val="00BF24BF"/>
    <w:rsid w:val="00C03C64"/>
    <w:rsid w:val="00C1035A"/>
    <w:rsid w:val="00C10674"/>
    <w:rsid w:val="00C1108C"/>
    <w:rsid w:val="00C15644"/>
    <w:rsid w:val="00C15853"/>
    <w:rsid w:val="00C2525E"/>
    <w:rsid w:val="00C30FFC"/>
    <w:rsid w:val="00C35172"/>
    <w:rsid w:val="00C37F38"/>
    <w:rsid w:val="00C41428"/>
    <w:rsid w:val="00C44C36"/>
    <w:rsid w:val="00C51689"/>
    <w:rsid w:val="00C51975"/>
    <w:rsid w:val="00C51BC1"/>
    <w:rsid w:val="00C5613F"/>
    <w:rsid w:val="00C56BA7"/>
    <w:rsid w:val="00C61CD0"/>
    <w:rsid w:val="00C61E70"/>
    <w:rsid w:val="00C62C47"/>
    <w:rsid w:val="00C71F0C"/>
    <w:rsid w:val="00C828C0"/>
    <w:rsid w:val="00C923ED"/>
    <w:rsid w:val="00C96C9F"/>
    <w:rsid w:val="00CA3A04"/>
    <w:rsid w:val="00CA7E78"/>
    <w:rsid w:val="00CB20BD"/>
    <w:rsid w:val="00CB6D8E"/>
    <w:rsid w:val="00CC40A0"/>
    <w:rsid w:val="00CD0AE0"/>
    <w:rsid w:val="00CE1BED"/>
    <w:rsid w:val="00CE24C6"/>
    <w:rsid w:val="00CE7AB0"/>
    <w:rsid w:val="00CE7B73"/>
    <w:rsid w:val="00CF53DA"/>
    <w:rsid w:val="00D00FB5"/>
    <w:rsid w:val="00D0110E"/>
    <w:rsid w:val="00D0295A"/>
    <w:rsid w:val="00D0575E"/>
    <w:rsid w:val="00D0764D"/>
    <w:rsid w:val="00D215CC"/>
    <w:rsid w:val="00D2233A"/>
    <w:rsid w:val="00D409FB"/>
    <w:rsid w:val="00D44D0D"/>
    <w:rsid w:val="00D6617C"/>
    <w:rsid w:val="00D749B9"/>
    <w:rsid w:val="00D754A0"/>
    <w:rsid w:val="00D86142"/>
    <w:rsid w:val="00D876BB"/>
    <w:rsid w:val="00D9272F"/>
    <w:rsid w:val="00D93289"/>
    <w:rsid w:val="00DA47BD"/>
    <w:rsid w:val="00DA5195"/>
    <w:rsid w:val="00DA6698"/>
    <w:rsid w:val="00DA7AE3"/>
    <w:rsid w:val="00DE0229"/>
    <w:rsid w:val="00DE3283"/>
    <w:rsid w:val="00DF7BA7"/>
    <w:rsid w:val="00E044B6"/>
    <w:rsid w:val="00E06B8B"/>
    <w:rsid w:val="00E174F4"/>
    <w:rsid w:val="00E17DA8"/>
    <w:rsid w:val="00E20962"/>
    <w:rsid w:val="00E216F0"/>
    <w:rsid w:val="00E25F09"/>
    <w:rsid w:val="00E373A5"/>
    <w:rsid w:val="00E37433"/>
    <w:rsid w:val="00E37DEF"/>
    <w:rsid w:val="00E50E95"/>
    <w:rsid w:val="00E512AE"/>
    <w:rsid w:val="00E65506"/>
    <w:rsid w:val="00E665FF"/>
    <w:rsid w:val="00E72D52"/>
    <w:rsid w:val="00E75DD8"/>
    <w:rsid w:val="00E760F4"/>
    <w:rsid w:val="00E82C7E"/>
    <w:rsid w:val="00E876F2"/>
    <w:rsid w:val="00E91697"/>
    <w:rsid w:val="00E91729"/>
    <w:rsid w:val="00E918E0"/>
    <w:rsid w:val="00E953FB"/>
    <w:rsid w:val="00EA42B4"/>
    <w:rsid w:val="00EA7CCE"/>
    <w:rsid w:val="00EB2AA6"/>
    <w:rsid w:val="00EB58AB"/>
    <w:rsid w:val="00EB79B0"/>
    <w:rsid w:val="00EC0813"/>
    <w:rsid w:val="00EC513F"/>
    <w:rsid w:val="00ED2E8A"/>
    <w:rsid w:val="00EF0067"/>
    <w:rsid w:val="00EF1439"/>
    <w:rsid w:val="00EF6294"/>
    <w:rsid w:val="00F13D25"/>
    <w:rsid w:val="00F20015"/>
    <w:rsid w:val="00F41866"/>
    <w:rsid w:val="00F44180"/>
    <w:rsid w:val="00F50726"/>
    <w:rsid w:val="00F50727"/>
    <w:rsid w:val="00F52FAE"/>
    <w:rsid w:val="00F626B4"/>
    <w:rsid w:val="00F63930"/>
    <w:rsid w:val="00F70281"/>
    <w:rsid w:val="00F7116D"/>
    <w:rsid w:val="00F813C0"/>
    <w:rsid w:val="00F81A98"/>
    <w:rsid w:val="00F83445"/>
    <w:rsid w:val="00F90958"/>
    <w:rsid w:val="00FA1E98"/>
    <w:rsid w:val="00FC0775"/>
    <w:rsid w:val="00FD6CBC"/>
    <w:rsid w:val="00FE1104"/>
    <w:rsid w:val="00FF2A85"/>
    <w:rsid w:val="00FF4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C0"/>
  </w:style>
  <w:style w:type="paragraph" w:styleId="2">
    <w:name w:val="heading 2"/>
    <w:basedOn w:val="a"/>
    <w:next w:val="a"/>
    <w:link w:val="20"/>
    <w:uiPriority w:val="9"/>
    <w:unhideWhenUsed/>
    <w:qFormat/>
    <w:rsid w:val="007442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caption"/>
    <w:basedOn w:val="a"/>
    <w:next w:val="a"/>
    <w:uiPriority w:val="35"/>
    <w:unhideWhenUsed/>
    <w:qFormat/>
    <w:rsid w:val="006B16DF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table" w:styleId="ae">
    <w:name w:val="Table Grid"/>
    <w:basedOn w:val="a1"/>
    <w:uiPriority w:val="59"/>
    <w:rsid w:val="00D44D0D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442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725EC-FA6D-492D-9FE7-7FD330207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Виктор</cp:lastModifiedBy>
  <cp:revision>2</cp:revision>
  <cp:lastPrinted>2019-11-08T06:27:00Z</cp:lastPrinted>
  <dcterms:created xsi:type="dcterms:W3CDTF">2023-08-07T12:13:00Z</dcterms:created>
  <dcterms:modified xsi:type="dcterms:W3CDTF">2023-08-07T12:13:00Z</dcterms:modified>
</cp:coreProperties>
</file>