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91" w:rsidRDefault="006C4D91" w:rsidP="006C4D91">
      <w:pPr>
        <w:pStyle w:val="Default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3629924" cy="797266"/>
            <wp:effectExtent l="19050" t="0" r="8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700" cy="7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АППАРАТ ДЛЯ ПРОИЗВОДСТВА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spacing w:line="360" w:lineRule="auto"/>
        <w:jc w:val="center"/>
        <w:rPr>
          <w:color w:val="auto"/>
          <w:sz w:val="36"/>
          <w:szCs w:val="36"/>
        </w:rPr>
      </w:pPr>
      <w:bookmarkStart w:id="0" w:name="_GoBack"/>
      <w:bookmarkEnd w:id="0"/>
      <w:r>
        <w:rPr>
          <w:b/>
          <w:bCs/>
          <w:color w:val="auto"/>
          <w:sz w:val="36"/>
          <w:szCs w:val="36"/>
        </w:rPr>
        <w:t xml:space="preserve">Модель: </w:t>
      </w:r>
      <w:r>
        <w:rPr>
          <w:color w:val="auto"/>
          <w:sz w:val="36"/>
          <w:szCs w:val="36"/>
        </w:rPr>
        <w:t>HKN-</w:t>
      </w:r>
      <w:r w:rsidR="00180F75">
        <w:rPr>
          <w:color w:val="auto"/>
          <w:sz w:val="36"/>
          <w:szCs w:val="36"/>
          <w:lang w:val="en-US"/>
        </w:rPr>
        <w:t>C</w:t>
      </w:r>
      <w:r w:rsidR="00180F75" w:rsidRPr="00180F75">
        <w:rPr>
          <w:color w:val="auto"/>
          <w:sz w:val="36"/>
          <w:szCs w:val="36"/>
        </w:rPr>
        <w:t xml:space="preserve">1, </w:t>
      </w:r>
      <w:r w:rsidR="00180F75">
        <w:rPr>
          <w:color w:val="auto"/>
          <w:sz w:val="36"/>
          <w:szCs w:val="36"/>
        </w:rPr>
        <w:t>HKN-</w:t>
      </w:r>
      <w:r>
        <w:rPr>
          <w:color w:val="auto"/>
          <w:sz w:val="36"/>
          <w:szCs w:val="36"/>
        </w:rPr>
        <w:t>C</w:t>
      </w:r>
      <w:r w:rsidRPr="0095381B">
        <w:rPr>
          <w:color w:val="auto"/>
          <w:sz w:val="36"/>
          <w:szCs w:val="36"/>
        </w:rPr>
        <w:t>2</w:t>
      </w:r>
      <w:r w:rsidR="002B0FD2">
        <w:rPr>
          <w:color w:val="auto"/>
          <w:sz w:val="36"/>
          <w:szCs w:val="36"/>
        </w:rPr>
        <w:t>, HKN-C3</w:t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AE0A9E" w:rsidP="00AE0A9E">
      <w:pPr>
        <w:pStyle w:val="Default"/>
        <w:jc w:val="center"/>
        <w:rPr>
          <w:color w:val="auto"/>
          <w:sz w:val="36"/>
          <w:szCs w:val="36"/>
        </w:rPr>
      </w:pPr>
      <w:r w:rsidRPr="00AE0A9E">
        <w:rPr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1409700" cy="1663129"/>
            <wp:effectExtent l="19050" t="0" r="0" b="0"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дополнительные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 xml:space="preserve">, </w:t>
      </w:r>
      <w:proofErr w:type="spellStart"/>
      <w:r w:rsidRPr="00933874">
        <w:rPr>
          <w:color w:val="auto"/>
          <w:sz w:val="23"/>
          <w:szCs w:val="23"/>
        </w:rPr>
        <w:t>личи</w:t>
      </w:r>
      <w:proofErr w:type="spellEnd"/>
      <w:r>
        <w:rPr>
          <w:color w:val="auto"/>
          <w:sz w:val="23"/>
          <w:szCs w:val="23"/>
        </w:rPr>
        <w:t xml:space="preserve">, манго и т.д.) и расцветками (красный, желтый, синий, зеленый, оранжевый, фиолетовый и т.д.). </w:t>
      </w: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09"/>
        <w:gridCol w:w="2268"/>
      </w:tblGrid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оборудования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1,</w:t>
            </w:r>
            <w:r>
              <w:rPr>
                <w:sz w:val="23"/>
                <w:szCs w:val="23"/>
              </w:rPr>
              <w:t xml:space="preserve"> 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P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 w:rsidRPr="002B0FD2">
              <w:rPr>
                <w:sz w:val="23"/>
                <w:szCs w:val="23"/>
              </w:rPr>
              <w:t>Габариты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  <w:lang w:val="en-US"/>
              </w:rPr>
              <w:t>73</w:t>
            </w:r>
            <w:r w:rsidRPr="00026B00">
              <w:rPr>
                <w:sz w:val="23"/>
                <w:szCs w:val="23"/>
              </w:rPr>
              <w:t>0*</w:t>
            </w:r>
            <w:r>
              <w:rPr>
                <w:sz w:val="23"/>
                <w:szCs w:val="23"/>
              </w:rPr>
              <w:t>500</w:t>
            </w:r>
            <w:r w:rsidRPr="00026B00">
              <w:rPr>
                <w:sz w:val="23"/>
                <w:szCs w:val="23"/>
              </w:rPr>
              <w:t>мм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двигателя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2B0FD2" w:rsidTr="002B0FD2">
        <w:trPr>
          <w:trHeight w:val="117"/>
        </w:trPr>
        <w:tc>
          <w:tcPr>
            <w:tcW w:w="2410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2409" w:type="dxa"/>
          </w:tcPr>
          <w:p w:rsidR="002B0FD2" w:rsidRDefault="002B0FD2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2B0FD2" w:rsidRDefault="002B0FD2" w:rsidP="00680D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после извлечения аппарата из упаковочной коробки, необходимо произвести мойку чаши из нержавеющей стали холодной водой и вытереть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 xml:space="preserve">еред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минут.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чтобы устройство было устойчиво установлено на горизонтальной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нагревательного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еобходимо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 xml:space="preserve">. При необходимости продолжить работу, повторить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поврежденны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нагревательном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переключател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перестанет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 xml:space="preserve">ременное соотношение работы электромотора – 80%. Необходимо избегать долговременной безостановочной эксплуатации. Для обеспечения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sz w:val="23"/>
          <w:szCs w:val="23"/>
        </w:rPr>
        <w:t>д)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холостом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 xml:space="preserve">струей воды, чтобы не допустить повреждения электрических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присмотром,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 xml:space="preserve">ри повреждении шнура питания, его замена должна быть произведена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91"/>
    <w:rsid w:val="00026B00"/>
    <w:rsid w:val="000D244F"/>
    <w:rsid w:val="00175F6F"/>
    <w:rsid w:val="00180F75"/>
    <w:rsid w:val="002B0FD2"/>
    <w:rsid w:val="0036190F"/>
    <w:rsid w:val="003C0636"/>
    <w:rsid w:val="003E3135"/>
    <w:rsid w:val="0041175E"/>
    <w:rsid w:val="00444A66"/>
    <w:rsid w:val="006611FA"/>
    <w:rsid w:val="0069396C"/>
    <w:rsid w:val="006C4D91"/>
    <w:rsid w:val="00867039"/>
    <w:rsid w:val="00933874"/>
    <w:rsid w:val="0095381B"/>
    <w:rsid w:val="009A6CA3"/>
    <w:rsid w:val="009E438E"/>
    <w:rsid w:val="009E6B0E"/>
    <w:rsid w:val="00AD042E"/>
    <w:rsid w:val="00AE0A9E"/>
    <w:rsid w:val="00B0602B"/>
    <w:rsid w:val="00B2654A"/>
    <w:rsid w:val="00BD2340"/>
    <w:rsid w:val="00C8558F"/>
    <w:rsid w:val="00CC6659"/>
    <w:rsid w:val="00E03931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E8018-3E43-4FAE-BEC2-C49CD8DE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2017-12-12T07:27:00Z</dcterms:created>
  <dcterms:modified xsi:type="dcterms:W3CDTF">2017-12-12T07:27:00Z</dcterms:modified>
</cp:coreProperties>
</file>