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95" w:rsidRPr="00A21EE7" w:rsidRDefault="00D67095" w:rsidP="00D67095">
      <w:pPr>
        <w:rPr>
          <w:rFonts w:asciiTheme="minorHAnsi" w:hAnsiTheme="minorHAnsi"/>
        </w:rPr>
      </w:pPr>
      <w:r w:rsidRPr="00A21EE7">
        <w:rPr>
          <w:rFonts w:asciiTheme="minorHAnsi" w:hAnsiTheme="minorHAnsi"/>
          <w:noProof/>
          <w:snapToGrid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123190</wp:posOffset>
            </wp:positionH>
            <wp:positionV relativeFrom="paragraph">
              <wp:posOffset>-26035</wp:posOffset>
            </wp:positionV>
            <wp:extent cx="1257935" cy="845820"/>
            <wp:effectExtent l="0" t="0" r="0" b="0"/>
            <wp:wrapNone/>
            <wp:docPr id="15" name="Рисунок 2" descr="logo_300dpi_B&amp;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300dpi_B&amp;W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  <w:sz w:val="28"/>
          <w:szCs w:val="28"/>
        </w:rPr>
      </w:pPr>
      <w:r w:rsidRPr="00A21EE7">
        <w:rPr>
          <w:rFonts w:asciiTheme="minorHAnsi" w:hAnsiTheme="minorHAnsi"/>
          <w:sz w:val="28"/>
          <w:szCs w:val="28"/>
        </w:rPr>
        <w:t>HKN-ME717  АВТОМАТИЧЕСКАЯ КОФЕМАШИНА</w:t>
      </w:r>
    </w:p>
    <w:p w:rsidR="00D67095" w:rsidRPr="00A21EE7" w:rsidRDefault="00D67095" w:rsidP="00D67095">
      <w:pPr>
        <w:rPr>
          <w:rFonts w:asciiTheme="minorHAnsi" w:eastAsia="Calibri" w:hAnsiTheme="minorHAnsi" w:cs="Times New Roman"/>
          <w:b/>
          <w:sz w:val="32"/>
          <w:szCs w:val="32"/>
        </w:rPr>
      </w:pP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-49066</wp:posOffset>
            </wp:positionH>
            <wp:positionV relativeFrom="paragraph">
              <wp:posOffset>6228970</wp:posOffset>
            </wp:positionV>
            <wp:extent cx="846162" cy="846162"/>
            <wp:effectExtent l="0" t="0" r="0" b="0"/>
            <wp:wrapNone/>
            <wp:docPr id="1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4846369</wp:posOffset>
            </wp:positionH>
            <wp:positionV relativeFrom="paragraph">
              <wp:posOffset>3404358</wp:posOffset>
            </wp:positionV>
            <wp:extent cx="1679122" cy="2066307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0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60B" w:rsidRPr="0030660B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pict>
          <v:shape id="_x0000_s1028" style="position:absolute;margin-left:-10.75pt;margin-top:427.4pt;width:562.15pt;height:7.15pt;z-index:251663360;mso-position-horizontal-relative:text;mso-position-vertical-relative:text" coordorigin="12158,5723" coordsize="8424,0" o:regroupid="1" path="m12158,5723r8424,e" filled="f" strokecolor="#d2d2d3" strokeweight=".82pt">
            <v:path arrowok="t"/>
          </v:shape>
        </w:pict>
      </w:r>
      <w:r w:rsidRPr="00A21EE7">
        <w:rPr>
          <w:rFonts w:asciiTheme="minorHAnsi" w:hAnsiTheme="minorHAnsi"/>
          <w:b/>
          <w:sz w:val="32"/>
          <w:szCs w:val="32"/>
        </w:rPr>
        <w:t>РУКОВОДСТВО ПОЛЬЗОВАТЕЛЯ</w:t>
      </w:r>
      <w:r w:rsidRPr="00A21EE7">
        <w:rPr>
          <w:rFonts w:asciiTheme="minorHAnsi" w:hAnsiTheme="minorHAnsi"/>
          <w:b/>
        </w:rPr>
        <w:br w:type="page"/>
      </w:r>
      <w:r w:rsidR="00A21EE7" w:rsidRPr="00A21EE7">
        <w:rPr>
          <w:rFonts w:asciiTheme="minorHAnsi" w:hAnsiTheme="minorHAnsi"/>
          <w:b/>
          <w:sz w:val="32"/>
          <w:szCs w:val="32"/>
        </w:rPr>
        <w:lastRenderedPageBreak/>
        <w:t>Благодарим</w:t>
      </w:r>
      <w:r w:rsidRPr="00A21EE7">
        <w:rPr>
          <w:rFonts w:asciiTheme="minorHAnsi" w:eastAsia="Calibri" w:hAnsiTheme="minorHAnsi" w:cs="Times New Roman"/>
          <w:b/>
          <w:sz w:val="32"/>
          <w:szCs w:val="32"/>
        </w:rPr>
        <w:t xml:space="preserve"> за выбор нашего оборудования!</w:t>
      </w:r>
    </w:p>
    <w:p w:rsidR="00D67095" w:rsidRPr="00A21EE7" w:rsidRDefault="00D67095" w:rsidP="00D67095">
      <w:pPr>
        <w:rPr>
          <w:rFonts w:asciiTheme="minorHAnsi" w:eastAsia="Calibri" w:hAnsiTheme="minorHAnsi" w:cs="Times New Roman"/>
          <w:b/>
        </w:rPr>
      </w:pPr>
    </w:p>
    <w:p w:rsidR="00D67095" w:rsidRDefault="00D67095" w:rsidP="00D67095">
      <w:pPr>
        <w:spacing w:line="360" w:lineRule="auto"/>
        <w:jc w:val="both"/>
        <w:rPr>
          <w:rFonts w:asciiTheme="minorHAnsi" w:eastAsia="Calibri" w:hAnsiTheme="minorHAnsi"/>
        </w:rPr>
      </w:pPr>
      <w:r w:rsidRPr="00A21EE7">
        <w:rPr>
          <w:rFonts w:asciiTheme="minorHAnsi" w:eastAsia="Calibri" w:hAnsiTheme="minorHAnsi"/>
        </w:rPr>
        <w:t>Для обеспечения надежности работы данно</w:t>
      </w:r>
      <w:r w:rsidRPr="00A21EE7">
        <w:rPr>
          <w:rFonts w:asciiTheme="minorHAnsi" w:hAnsiTheme="minorHAnsi"/>
        </w:rPr>
        <w:t>й</w:t>
      </w:r>
      <w:r w:rsidRPr="00A21EE7">
        <w:rPr>
          <w:rFonts w:asciiTheme="minorHAnsi" w:eastAsia="Calibri" w:hAnsiTheme="minorHAnsi"/>
        </w:rPr>
        <w:t xml:space="preserve"> </w:t>
      </w:r>
      <w:r w:rsidRPr="00A21EE7">
        <w:rPr>
          <w:rFonts w:asciiTheme="minorHAnsi" w:hAnsiTheme="minorHAnsi"/>
        </w:rPr>
        <w:t>кофемашины</w:t>
      </w:r>
      <w:r w:rsidRPr="00A21EE7">
        <w:rPr>
          <w:rFonts w:asciiTheme="minorHAnsi" w:eastAsia="Calibri" w:hAnsiTheme="minorHAnsi"/>
        </w:rPr>
        <w:t>, внимательно прочтите инструкцию по эксплуатации прежде, чем приступить к использованию, и всегда храните ее под рукой!</w:t>
      </w:r>
    </w:p>
    <w:p w:rsidR="00C27E3B" w:rsidRPr="00A21EE7" w:rsidRDefault="00C27E3B" w:rsidP="00D67095">
      <w:pPr>
        <w:spacing w:line="360" w:lineRule="auto"/>
        <w:jc w:val="both"/>
        <w:rPr>
          <w:rFonts w:asciiTheme="minorHAnsi" w:eastAsia="Calibri" w:hAnsiTheme="minorHAnsi"/>
        </w:rPr>
      </w:pPr>
    </w:p>
    <w:p w:rsidR="00C27E3B" w:rsidRDefault="00C27E3B" w:rsidP="00D67095">
      <w:pPr>
        <w:rPr>
          <w:rFonts w:asciiTheme="minorHAnsi" w:eastAsia="Calibri" w:hAnsiTheme="minorHAnsi"/>
        </w:rPr>
      </w:pPr>
    </w:p>
    <w:p w:rsidR="00D67095" w:rsidRPr="00A21EE7" w:rsidRDefault="00D67095" w:rsidP="00D67095">
      <w:pPr>
        <w:rPr>
          <w:rFonts w:asciiTheme="minorHAnsi" w:eastAsia="Calibri" w:hAnsiTheme="minorHAnsi"/>
        </w:rPr>
      </w:pPr>
      <w:r w:rsidRPr="00A21EE7">
        <w:rPr>
          <w:rFonts w:asciiTheme="minorHAnsi" w:eastAsia="Calibri" w:hAnsiTheme="minorHAnsi"/>
        </w:rPr>
        <w:t>! Данное оборудование предназначено для использования на предприятиях общественного пит</w:t>
      </w:r>
      <w:r w:rsidRPr="00A21EE7">
        <w:rPr>
          <w:rFonts w:asciiTheme="minorHAnsi" w:eastAsia="Calibri" w:hAnsiTheme="minorHAnsi"/>
        </w:rPr>
        <w:t>а</w:t>
      </w:r>
      <w:r w:rsidRPr="00A21EE7">
        <w:rPr>
          <w:rFonts w:asciiTheme="minorHAnsi" w:eastAsia="Calibri" w:hAnsiTheme="minorHAnsi"/>
        </w:rPr>
        <w:t>ния.</w:t>
      </w:r>
    </w:p>
    <w:p w:rsidR="00D67095" w:rsidRPr="00A21EE7" w:rsidRDefault="00D67095" w:rsidP="00C27E3B">
      <w:pPr>
        <w:rPr>
          <w:rFonts w:asciiTheme="minorHAnsi" w:hAnsiTheme="minorHAnsi"/>
          <w:b/>
        </w:rPr>
      </w:pPr>
    </w:p>
    <w:p w:rsidR="00D67095" w:rsidRDefault="00D67095" w:rsidP="00D67095">
      <w:pPr>
        <w:rPr>
          <w:rFonts w:asciiTheme="minorHAnsi" w:hAnsiTheme="minorHAnsi"/>
          <w:b/>
        </w:rPr>
      </w:pPr>
    </w:p>
    <w:p w:rsidR="00A21EE7" w:rsidRDefault="00A21EE7" w:rsidP="00D67095">
      <w:pPr>
        <w:rPr>
          <w:rFonts w:asciiTheme="minorHAnsi" w:hAnsiTheme="minorHAnsi"/>
          <w:b/>
        </w:rPr>
      </w:pPr>
    </w:p>
    <w:p w:rsidR="00C27E3B" w:rsidRPr="00A21EE7" w:rsidRDefault="00C27E3B" w:rsidP="00D67095">
      <w:pPr>
        <w:rPr>
          <w:rFonts w:asciiTheme="minorHAnsi" w:hAnsiTheme="minorHAnsi"/>
          <w:b/>
        </w:rPr>
      </w:pPr>
    </w:p>
    <w:p w:rsidR="00D67095" w:rsidRDefault="00D67095" w:rsidP="00D67095">
      <w:pPr>
        <w:rPr>
          <w:rFonts w:asciiTheme="minorHAnsi" w:hAnsiTheme="minorHAnsi"/>
          <w:b/>
          <w:sz w:val="32"/>
          <w:szCs w:val="32"/>
        </w:rPr>
      </w:pPr>
      <w:r w:rsidRPr="00A21EE7">
        <w:rPr>
          <w:rFonts w:asciiTheme="minorHAnsi" w:hAnsiTheme="minorHAnsi"/>
          <w:b/>
          <w:sz w:val="32"/>
          <w:szCs w:val="32"/>
        </w:rPr>
        <w:t>СОДЕРЖАНИЕ</w:t>
      </w:r>
    </w:p>
    <w:p w:rsidR="00C27E3B" w:rsidRPr="00A21EE7" w:rsidRDefault="00C27E3B" w:rsidP="00D67095">
      <w:pPr>
        <w:rPr>
          <w:rFonts w:asciiTheme="minorHAnsi" w:hAnsiTheme="minorHAnsi"/>
          <w:b/>
          <w:sz w:val="32"/>
          <w:szCs w:val="32"/>
        </w:rPr>
      </w:pPr>
    </w:p>
    <w:tbl>
      <w:tblPr>
        <w:tblpPr w:leftFromText="181" w:rightFromText="181" w:vertAnchor="text" w:horzAnchor="margin" w:tblpY="144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235"/>
        <w:gridCol w:w="7512"/>
        <w:gridCol w:w="709"/>
      </w:tblGrid>
      <w:tr w:rsidR="00D67095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ИНФОРМАЦИЯ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Безопасность ……………………………………………</w:t>
            </w:r>
            <w:r w:rsidR="00C27E3B">
              <w:rPr>
                <w:rFonts w:asciiTheme="minorHAnsi" w:hAnsiTheme="minorHAnsi"/>
              </w:rPr>
              <w:t>……………………………….</w:t>
            </w:r>
            <w:r w:rsidRPr="00A21EE7">
              <w:rPr>
                <w:rFonts w:asciiTheme="minorHAnsi" w:hAnsiTheme="minorHAnsi"/>
              </w:rPr>
              <w:t>……..………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3F4F0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 w:cs="Times New Roman"/>
                <w:color w:val="000000"/>
              </w:rPr>
              <w:t> </w:t>
            </w:r>
            <w:r w:rsidR="003F4F05">
              <w:rPr>
                <w:rFonts w:asciiTheme="minorHAnsi" w:hAnsiTheme="minorHAnsi" w:cs="Times New Roman"/>
                <w:color w:val="000000"/>
              </w:rPr>
              <w:t>3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Знакомство с машиной 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………………………..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A950C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6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</w:rPr>
              <w:t>Первый запуск  ………………………………………........................</w:t>
            </w:r>
            <w:r w:rsidR="00C27E3B">
              <w:rPr>
                <w:rFonts w:asciiTheme="minorHAnsi" w:eastAsia="Arial" w:hAnsiTheme="minorHAnsi"/>
              </w:rPr>
              <w:t>.........................</w:t>
            </w:r>
            <w:r w:rsidRPr="00A21EE7">
              <w:rPr>
                <w:rFonts w:asciiTheme="minorHAnsi" w:eastAsia="Arial" w:hAnsiTheme="minorHAnsi"/>
              </w:rPr>
              <w:t>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EE4A36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 w:cs="Times New Roman"/>
                <w:color w:val="000000"/>
              </w:rPr>
              <w:t> </w:t>
            </w:r>
            <w:r w:rsidR="00EE4A36">
              <w:rPr>
                <w:rFonts w:asciiTheme="minorHAnsi" w:hAnsiTheme="minorHAnsi" w:cs="Times New Roman"/>
                <w:color w:val="000000"/>
              </w:rPr>
              <w:t>8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eastAsia="Arial" w:hAnsiTheme="minorHAnsi"/>
              </w:rPr>
            </w:pPr>
            <w:r w:rsidRPr="00A21EE7">
              <w:rPr>
                <w:rFonts w:asciiTheme="minorHAnsi" w:eastAsia="Arial" w:hAnsiTheme="minorHAnsi"/>
              </w:rPr>
              <w:t>Функционал сенсорного экрана ..……………………………</w:t>
            </w:r>
            <w:r w:rsidR="00C27E3B">
              <w:rPr>
                <w:rFonts w:asciiTheme="minorHAnsi" w:eastAsia="Arial" w:hAnsiTheme="minorHAnsi"/>
              </w:rPr>
              <w:t>………………………</w:t>
            </w:r>
            <w:r w:rsidRPr="00A21EE7">
              <w:rPr>
                <w:rFonts w:asciiTheme="minorHAnsi" w:eastAsia="Arial" w:hAnsiTheme="minorHAnsi"/>
              </w:rPr>
              <w:t>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EE4A3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10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  <w:b/>
        </w:rPr>
      </w:pPr>
    </w:p>
    <w:tbl>
      <w:tblPr>
        <w:tblpPr w:leftFromText="181" w:rightFromText="181" w:vertAnchor="text" w:horzAnchor="margin" w:tblpY="72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235"/>
        <w:gridCol w:w="7512"/>
        <w:gridCol w:w="709"/>
      </w:tblGrid>
      <w:tr w:rsidR="00C27E3B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РАБОТА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Режим удаления накипи ……………………</w:t>
            </w:r>
            <w:r>
              <w:rPr>
                <w:rFonts w:asciiTheme="minorHAnsi" w:hAnsiTheme="minorHAnsi"/>
              </w:rPr>
              <w:t>……………………….</w:t>
            </w:r>
            <w:r w:rsidRPr="00A21EE7">
              <w:rPr>
                <w:rFonts w:asciiTheme="minorHAnsi" w:hAnsiTheme="minorHAnsi"/>
              </w:rPr>
              <w:t>………………………….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F7657F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17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7B00A4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Пуск ……………………………………………………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F76A64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18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Приготовление Эспрессо 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17D0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19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Приготовление Капучино 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17D0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19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Приготовление Латте …..…………………………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31276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20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Вспенивание молока </w:t>
            </w:r>
            <w:r w:rsidRPr="00A21EE7">
              <w:rPr>
                <w:rFonts w:asciiTheme="minorHAnsi" w:eastAsia="Arial" w:hAnsiTheme="minorHAnsi"/>
              </w:rPr>
              <w:t>………………………………</w:t>
            </w:r>
            <w:r>
              <w:rPr>
                <w:rFonts w:asciiTheme="minorHAnsi" w:eastAsia="Arial" w:hAnsiTheme="minorHAnsi"/>
              </w:rPr>
              <w:t>…………………….</w:t>
            </w:r>
            <w:r w:rsidRPr="00A21EE7">
              <w:rPr>
                <w:rFonts w:asciiTheme="minorHAnsi" w:eastAsia="Arial" w:hAnsiTheme="minorHAnsi"/>
              </w:rPr>
              <w:t>……...................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31276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21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Режим подачи горячей воды 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22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Режим подачи горячего молока ..…………………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22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Использование молотого кофе  ..……………………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23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Настройка помола …………………………………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24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Режим настройки приготовления напитка из молотого кофе 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B0911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24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Default="00D67095" w:rsidP="00D67095">
      <w:pPr>
        <w:rPr>
          <w:rFonts w:asciiTheme="minorHAnsi" w:hAnsiTheme="minorHAnsi"/>
        </w:rPr>
      </w:pPr>
    </w:p>
    <w:p w:rsidR="00C27E3B" w:rsidRDefault="00C27E3B" w:rsidP="00D67095">
      <w:pPr>
        <w:rPr>
          <w:rFonts w:asciiTheme="minorHAnsi" w:hAnsiTheme="minorHAnsi"/>
        </w:rPr>
      </w:pPr>
    </w:p>
    <w:p w:rsidR="00C27E3B" w:rsidRDefault="00C27E3B" w:rsidP="00D67095">
      <w:pPr>
        <w:rPr>
          <w:rFonts w:asciiTheme="minorHAnsi" w:hAnsiTheme="minorHAnsi"/>
        </w:rPr>
      </w:pPr>
    </w:p>
    <w:p w:rsidR="00C27E3B" w:rsidRPr="00A21EE7" w:rsidRDefault="00C27E3B" w:rsidP="00D67095">
      <w:pPr>
        <w:rPr>
          <w:rFonts w:asciiTheme="minorHAnsi" w:hAnsiTheme="minorHAnsi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235"/>
        <w:gridCol w:w="7512"/>
        <w:gridCol w:w="709"/>
      </w:tblGrid>
      <w:tr w:rsidR="00D67095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ОБСЛУЖИВАНИЕ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Очистка и обслуживание ……………………………</w:t>
            </w:r>
            <w:r w:rsidR="00C27E3B">
              <w:rPr>
                <w:rFonts w:asciiTheme="minorHAnsi" w:hAnsiTheme="minorHAnsi"/>
              </w:rPr>
              <w:t>…………………………..</w:t>
            </w:r>
            <w:r w:rsidRPr="00A21EE7">
              <w:rPr>
                <w:rFonts w:asciiTheme="minorHAnsi" w:hAnsiTheme="minorHAnsi"/>
              </w:rPr>
              <w:t>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2C66BD" w:rsidRDefault="002C66BD" w:rsidP="00D67095">
            <w:pPr>
              <w:jc w:val="right"/>
              <w:rPr>
                <w:rFonts w:asciiTheme="minorHAnsi" w:hAnsiTheme="minorHAnsi" w:cs="Times New Roman"/>
                <w:color w:val="000000"/>
                <w:lang w:val="en-US"/>
              </w:rPr>
            </w:pPr>
            <w:r>
              <w:rPr>
                <w:rFonts w:asciiTheme="minorHAnsi" w:hAnsiTheme="minorHAnsi" w:cs="Times New Roman"/>
                <w:color w:val="000000"/>
                <w:lang w:val="en-US"/>
              </w:rPr>
              <w:t>25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Хранение …………………………………………………………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257FCF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29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Неисправности и их устранение </w:t>
            </w:r>
            <w:r w:rsidRPr="00A21EE7">
              <w:rPr>
                <w:rFonts w:asciiTheme="minorHAnsi" w:eastAsia="Arial" w:hAnsiTheme="minorHAnsi"/>
              </w:rPr>
              <w:t>………………………</w:t>
            </w:r>
            <w:r w:rsidR="00C27E3B">
              <w:rPr>
                <w:rFonts w:asciiTheme="minorHAnsi" w:eastAsia="Arial" w:hAnsiTheme="minorHAnsi"/>
              </w:rPr>
              <w:t>…………………..</w:t>
            </w:r>
            <w:r w:rsidRPr="00A21EE7">
              <w:rPr>
                <w:rFonts w:asciiTheme="minorHAnsi" w:eastAsia="Arial" w:hAnsiTheme="minorHAnsi"/>
              </w:rPr>
              <w:t>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F24212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29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D67095" w:rsidRPr="00A21EE7" w:rsidTr="00D67095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ДРУГОЕ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A21EE7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Технические</w:t>
            </w:r>
            <w:r w:rsidR="00A21EE7" w:rsidRPr="00A21EE7">
              <w:rPr>
                <w:rFonts w:asciiTheme="minorHAnsi" w:hAnsiTheme="minorHAnsi"/>
              </w:rPr>
              <w:t xml:space="preserve"> характеристики …………………………</w:t>
            </w:r>
            <w:r w:rsidR="00C27E3B">
              <w:rPr>
                <w:rFonts w:asciiTheme="minorHAnsi" w:hAnsiTheme="minorHAnsi"/>
              </w:rPr>
              <w:t>…………………….</w:t>
            </w:r>
            <w:r w:rsidR="00A21EE7" w:rsidRPr="00A21EE7">
              <w:rPr>
                <w:rFonts w:asciiTheme="minorHAnsi" w:hAnsiTheme="minorHAnsi"/>
              </w:rPr>
              <w:t>……………</w:t>
            </w:r>
            <w:r w:rsidRPr="00A21EE7">
              <w:rPr>
                <w:rFonts w:asciiTheme="minorHAnsi" w:hAnsiTheme="minorHAnsi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F24212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30</w:t>
            </w:r>
          </w:p>
        </w:tc>
      </w:tr>
      <w:tr w:rsidR="00D67095" w:rsidRPr="00A21EE7" w:rsidTr="00D6709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A21EE7" w:rsidP="00A21EE7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Аксессуары </w:t>
            </w:r>
            <w:r w:rsidR="00D67095"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……………………………</w:t>
            </w:r>
            <w:r w:rsidR="00D67095" w:rsidRPr="00A21EE7">
              <w:rPr>
                <w:rFonts w:asciiTheme="minorHAnsi" w:eastAsia="Arial" w:hAnsiTheme="minorHAnsi"/>
                <w:spacing w:val="6"/>
                <w:position w:val="-1"/>
              </w:rPr>
              <w:t>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B6601A" w:rsidRDefault="00F24212" w:rsidP="00B6601A">
            <w:pPr>
              <w:jc w:val="right"/>
              <w:rPr>
                <w:rFonts w:asciiTheme="minorHAnsi" w:hAnsiTheme="minorHAnsi" w:cs="Times New Roman"/>
                <w:color w:val="000000"/>
                <w:lang w:val="en-US"/>
              </w:rPr>
            </w:pPr>
            <w:r>
              <w:rPr>
                <w:rFonts w:asciiTheme="minorHAnsi" w:hAnsiTheme="minorHAnsi" w:cs="Times New Roman"/>
                <w:color w:val="000000"/>
              </w:rPr>
              <w:t>3</w:t>
            </w:r>
            <w:r w:rsidR="00B6601A">
              <w:rPr>
                <w:rFonts w:asciiTheme="minorHAnsi" w:hAnsiTheme="minorHAnsi" w:cs="Times New Roman"/>
                <w:color w:val="000000"/>
                <w:lang w:val="en-US"/>
              </w:rPr>
              <w:t>0</w:t>
            </w:r>
          </w:p>
        </w:tc>
      </w:tr>
      <w:tr w:rsidR="00D67095" w:rsidRPr="00A21EE7" w:rsidTr="00D67095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B5EE0" w:rsidRPr="00C27E3B" w:rsidRDefault="00C27E3B" w:rsidP="00C27E3B">
      <w:pPr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</w:pPr>
      <w:r w:rsidRPr="00C27E3B"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  <w:t>БЕЗОПАСНОСТЬ</w:t>
      </w:r>
    </w:p>
    <w:p w:rsidR="00C27E3B" w:rsidRPr="00A21EE7" w:rsidRDefault="00C27E3B" w:rsidP="00C27E3B">
      <w:pPr>
        <w:rPr>
          <w:rStyle w:val="FontStyle34"/>
          <w:rFonts w:asciiTheme="minorHAnsi" w:hAnsiTheme="minorHAnsi"/>
          <w:bCs w:val="0"/>
          <w:color w:val="auto"/>
          <w:szCs w:val="24"/>
        </w:rPr>
      </w:pPr>
    </w:p>
    <w:p w:rsidR="00CB5EE0" w:rsidRPr="00C27E3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C27E3B">
        <w:rPr>
          <w:rStyle w:val="FontStyle44"/>
          <w:rFonts w:asciiTheme="minorHAnsi" w:hAnsiTheme="minorHAnsi"/>
          <w:color w:val="auto"/>
          <w:sz w:val="24"/>
          <w:szCs w:val="24"/>
        </w:rPr>
        <w:t>При пользовании любыми электрическими устройствами следует соблюдать основные правила техники безопасности.</w:t>
      </w:r>
    </w:p>
    <w:p w:rsidR="00CB5EE0" w:rsidRPr="00C27E3B" w:rsidRDefault="00CB5EE0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bCs w:val="0"/>
          <w:color w:val="auto"/>
          <w:szCs w:val="24"/>
        </w:rPr>
      </w:pPr>
      <w:r w:rsidRPr="00C27E3B">
        <w:rPr>
          <w:rStyle w:val="FontStyle34"/>
          <w:rFonts w:asciiTheme="minorHAnsi" w:hAnsiTheme="minorHAnsi"/>
          <w:bCs w:val="0"/>
          <w:color w:val="auto"/>
          <w:szCs w:val="24"/>
        </w:rPr>
        <w:t>Правила включают в себя нижеследующее: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01.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Прочитайте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все указания.</w:t>
      </w:r>
    </w:p>
    <w:p w:rsidR="00CB5EE0" w:rsidRPr="003F4F05" w:rsidRDefault="00C27E3B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02. Не касайтесь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горячих поверхностей. Использ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уйте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ручки или рукоятки.</w:t>
      </w:r>
    </w:p>
    <w:p w:rsidR="004B4BDC" w:rsidRPr="003F4F05" w:rsidRDefault="004B4BDC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03. Во избежание получения травм или ущерба от пожара, электрического тока или иных повре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ж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дений не помеща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шнур питания и штепсель в воду или иные жидкости.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04. Перед началом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чистки или на тот период, пока устройство не используется, следует извлечь штепсель из розетки. Перед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чисткой устройства,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проведением любых действий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 снятием дет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а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лей дожд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итесь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, пока все компоненты остынут.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05. Запрещается эксплуатация устройства с поврежденным шнуром или штепселем, а также при наличии неисправностей или любого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другого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рода повреждений. Верн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устройство в ближайший авторизованный сервисный центр для осмотра, ремонта или настройки.</w:t>
      </w:r>
    </w:p>
    <w:p w:rsidR="004B4BDC" w:rsidRPr="003F4F05" w:rsidRDefault="004B4BDC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06. Использование аксессуаров, которые не рекомендованы производителем или являются неор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гинальными, может стать причиной пожара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поражения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электрическим током.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07. Не использ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уйте устройство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вне помещений.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08. Не допуска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йте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свисания шнура с края стола или прилавка или соприкосновения с горячими п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верхностями.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09. Не размеща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 устройство сверху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 рядом с горячей газовой или электрической плитой или нагрет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ым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духовым шкафом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lastRenderedPageBreak/>
        <w:t>10. Перед отключением переве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дите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все органы управления в положение "off" (выкл.). Затем извл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ките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штепсель из розетки питания.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11. Запрещается использовать устройство для иных целей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кроме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тех, для которых оно предназн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а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чено.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12. Запрещается касаться подвижных деталей.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13. Не снима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крышку во время работы устройства.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14. Если в процессе варки снять варочный блок,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то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это может стать причиной ожога.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15.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Запрещено использование устройства детьми без присмотра взрослых.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16. Шнур питания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Следует использовать короткий шнур питания, чтобы снизить риск запутаться или запнуться о более длинный шнур.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Допускается использование более длинного съемного шнура питания или удлинителей при условии соблюдения надлежащей осторожности.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 случае использования более длинного съемного шнура питания или удлинителей: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номинальные электрические параметры шнура или удлинителя должны быть не меньше, чем аналогичные параметры самого устройства;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устройство подлежит заземлению, соответственно шнур питания должен быть 3-жильным с проводом заземления;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более длинный шнур должен быть размещен таким образом, чтобы не свисать и не тянуться через весь прилавок или стол, чтобы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за него не могли потянуть дети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ли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никто об него не запнулся.</w:t>
      </w:r>
    </w:p>
    <w:p w:rsidR="007D0977" w:rsidRPr="003F4F05" w:rsidRDefault="007D0977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17. При длине шнура менее 2 метров следует использовать трехжильный шнур сечением 0,75 мм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  <w:vertAlign w:val="superscript"/>
        </w:rPr>
        <w:t>2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, в остальных случаях – использовать трехжильный шнур сечением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не менее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1,0 мм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  <w:vertAlign w:val="superscript"/>
        </w:rPr>
        <w:t>2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18. Запрещается погружать устройство в воду.</w:t>
      </w:r>
    </w:p>
    <w:p w:rsidR="007D0977" w:rsidRPr="003F4F05" w:rsidRDefault="007D0977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19. Если устройство планируется оставить без присмотра, а также перед сборкой, разборкой или чисткой в обязательном порядке отключит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его от сети питания.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3F4F05" w:rsidRDefault="00CB5EE0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</w:pPr>
      <w:r w:rsidRPr="003F4F05"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  <w:t>Внимание:</w:t>
      </w:r>
    </w:p>
    <w:p w:rsidR="00014316" w:rsidRPr="003F4F05" w:rsidRDefault="0001431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Если повреждено устройство или шнур питания, его следует отремонтировать силами технического специалиста или квалифицированного представителя производителя или сервисной компании.</w:t>
      </w:r>
    </w:p>
    <w:p w:rsidR="00CB5EE0" w:rsidRPr="003F4F05" w:rsidRDefault="00CB5EE0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Перед чисткой устройства штепсель следует извлечь из розетки, и перед повторным использован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ем устройства его следует просушить. Запрещается погружать устройство в воду.</w:t>
      </w:r>
    </w:p>
    <w:p w:rsidR="00F37DE7" w:rsidRPr="003F4F05" w:rsidRDefault="00F37DE7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color w:val="auto"/>
          <w:sz w:val="24"/>
          <w:szCs w:val="24"/>
        </w:rPr>
      </w:pPr>
    </w:p>
    <w:p w:rsidR="003F4F05" w:rsidRDefault="003F4F05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</w:p>
    <w:p w:rsidR="00CB5EE0" w:rsidRPr="003F4F05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3F4F05">
        <w:rPr>
          <w:rStyle w:val="FontStyle42"/>
          <w:rFonts w:asciiTheme="minorHAnsi" w:hAnsiTheme="minorHAnsi"/>
          <w:b/>
          <w:color w:val="auto"/>
          <w:sz w:val="24"/>
          <w:szCs w:val="24"/>
        </w:rPr>
        <w:lastRenderedPageBreak/>
        <w:t>Значок перечеркнутой мусорной корзины:</w:t>
      </w:r>
      <w:r w:rsidR="00F37DE7" w:rsidRPr="003F4F05">
        <w:rPr>
          <w:rStyle w:val="FontStyle42"/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:rsidR="00CB5EE0" w:rsidRPr="003F4F05" w:rsidRDefault="003F4F0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Fonts w:asciiTheme="minorHAnsi" w:hAnsiTheme="minorHAnsi"/>
          <w:noProof/>
          <w:snapToGrid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90805</wp:posOffset>
            </wp:positionV>
            <wp:extent cx="960755" cy="1323975"/>
            <wp:effectExtent l="19050" t="0" r="0" b="0"/>
            <wp:wrapTight wrapText="bothSides">
              <wp:wrapPolygon edited="0">
                <wp:start x="-428" y="0"/>
                <wp:lineTo x="-428" y="21445"/>
                <wp:lineTo x="21414" y="21445"/>
                <wp:lineTo x="21414" y="0"/>
                <wp:lineTo x="-42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Запрещается утилизировать электрические устройства вместе с бытовыми о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ходами; использовать вариант с раздельным сбором.</w:t>
      </w:r>
    </w:p>
    <w:p w:rsidR="00CB5EE0" w:rsidRPr="003F4F05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Для получения информации об имеющихся вариантах утилизации обратиться в местные органы власти.</w:t>
      </w:r>
    </w:p>
    <w:p w:rsidR="00CB5EE0" w:rsidRPr="003F4F05" w:rsidRDefault="00CB5EE0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 случае утилизации электрических устройств на свалке или полигоне для 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ходов опасные вещества могут вытечь и попасть в грунтовые воды, откуда во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можно их проникновение в продуктовую цепочку, что неблагоприятно скажется на общем здор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вье и самочувствии.</w:t>
      </w:r>
    </w:p>
    <w:p w:rsidR="00CB5EE0" w:rsidRPr="00C27E3B" w:rsidRDefault="00953941" w:rsidP="003F4F05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843405" cy="1851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05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808215" cy="1887321"/>
            <wp:effectExtent l="19050" t="0" r="153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59" cy="188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05">
        <w:rPr>
          <w:rFonts w:asciiTheme="minorHAnsi" w:hAnsiTheme="minorHAnsi"/>
          <w:noProof/>
          <w:snapToGrid/>
        </w:rPr>
        <w:drawing>
          <wp:inline distT="0" distB="0" distL="0" distR="0">
            <wp:extent cx="1818936" cy="1938528"/>
            <wp:effectExtent l="1905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42" cy="19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154"/>
        <w:gridCol w:w="3424"/>
      </w:tblGrid>
      <w:tr w:rsidR="003F4F05" w:rsidTr="002020D7">
        <w:trPr>
          <w:trHeight w:val="1333"/>
          <w:jc w:val="center"/>
        </w:trPr>
        <w:tc>
          <w:tcPr>
            <w:tcW w:w="3260" w:type="dxa"/>
          </w:tcPr>
          <w:p w:rsidR="003F4F05" w:rsidRPr="003F4F05" w:rsidRDefault="003F4F05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используйте поврежде</w:t>
            </w: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</w:t>
            </w: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ный шнур питания!</w:t>
            </w:r>
          </w:p>
        </w:tc>
        <w:tc>
          <w:tcPr>
            <w:tcW w:w="3154" w:type="dxa"/>
          </w:tcPr>
          <w:p w:rsidR="003F4F05" w:rsidRPr="002020D7" w:rsidRDefault="00665C94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размещ</w:t>
            </w:r>
            <w:r w:rsidR="002020D7"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айте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кабель п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тания </w:t>
            </w:r>
            <w:r w:rsidR="002020D7"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вблизи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открытого о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ня и горячих поверхностей</w:t>
            </w:r>
          </w:p>
        </w:tc>
        <w:tc>
          <w:tcPr>
            <w:tcW w:w="3424" w:type="dxa"/>
          </w:tcPr>
          <w:p w:rsidR="002020D7" w:rsidRPr="002020D7" w:rsidRDefault="002020D7" w:rsidP="002020D7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пережима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кабель пит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а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ния</w:t>
            </w:r>
          </w:p>
          <w:p w:rsidR="003F4F05" w:rsidRPr="002020D7" w:rsidRDefault="003F4F05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CB5EE0" w:rsidRPr="00C27E3B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C27E3B" w:rsidRDefault="00953941" w:rsidP="002020D7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5537835" cy="188023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154"/>
        <w:gridCol w:w="3424"/>
      </w:tblGrid>
      <w:tr w:rsidR="002020D7" w:rsidTr="009350A4">
        <w:trPr>
          <w:trHeight w:val="1333"/>
          <w:jc w:val="center"/>
        </w:trPr>
        <w:tc>
          <w:tcPr>
            <w:tcW w:w="3260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Хранит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вдали от источников открытого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огня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и высокой температуры</w:t>
            </w:r>
          </w:p>
          <w:p w:rsidR="002020D7" w:rsidRPr="003F4F05" w:rsidRDefault="002020D7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154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погружа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в воду или иные жидкости</w:t>
            </w:r>
          </w:p>
          <w:p w:rsidR="002020D7" w:rsidRPr="002020D7" w:rsidRDefault="002020D7" w:rsidP="009350A4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24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разреша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детям играть с машиной</w:t>
            </w:r>
          </w:p>
          <w:p w:rsidR="002020D7" w:rsidRPr="002020D7" w:rsidRDefault="002020D7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2020D7" w:rsidRDefault="002020D7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C27E3B" w:rsidRDefault="00953941" w:rsidP="002020D7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5530215" cy="1894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154"/>
        <w:gridCol w:w="3424"/>
      </w:tblGrid>
      <w:tr w:rsidR="002020D7" w:rsidTr="00A950CE">
        <w:trPr>
          <w:trHeight w:val="845"/>
          <w:jc w:val="center"/>
        </w:trPr>
        <w:tc>
          <w:tcPr>
            <w:tcW w:w="3260" w:type="dxa"/>
          </w:tcPr>
          <w:p w:rsidR="002020D7" w:rsidRPr="003F4F05" w:rsidRDefault="00E96AAB" w:rsidP="00A950CE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каса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йтесь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отверстий для выпуска горячей воды и пара</w:t>
            </w:r>
          </w:p>
        </w:tc>
        <w:tc>
          <w:tcPr>
            <w:tcW w:w="3154" w:type="dxa"/>
          </w:tcPr>
          <w:p w:rsidR="002020D7" w:rsidRPr="002020D7" w:rsidRDefault="00E96AAB" w:rsidP="00A950CE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помеща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руки на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по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ку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для подогрева чашек</w:t>
            </w:r>
          </w:p>
        </w:tc>
        <w:tc>
          <w:tcPr>
            <w:tcW w:w="3424" w:type="dxa"/>
          </w:tcPr>
          <w:p w:rsidR="002020D7" w:rsidRPr="00A950CE" w:rsidRDefault="00E96AAB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Использ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уйте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углекислотный огнетушитель</w:t>
            </w:r>
          </w:p>
        </w:tc>
      </w:tr>
    </w:tbl>
    <w:p w:rsidR="002020D7" w:rsidRDefault="002020D7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C27E3B" w:rsidRDefault="00953941" w:rsidP="00E96AAB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16710" cy="14262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AB">
        <w:rPr>
          <w:rFonts w:asciiTheme="minorHAnsi" w:hAnsiTheme="minorHAnsi"/>
        </w:rPr>
        <w:t xml:space="preserve">         </w:t>
      </w:r>
      <w:r w:rsidR="00E96AAB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09090" cy="1382395"/>
            <wp:effectExtent l="0" t="0" r="0" b="8255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AB">
        <w:rPr>
          <w:rFonts w:asciiTheme="minorHAnsi" w:hAnsiTheme="minorHAnsi"/>
        </w:rPr>
        <w:t xml:space="preserve">          </w:t>
      </w:r>
      <w:r w:rsidR="00E96AAB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470660"/>
            <wp:effectExtent l="0" t="0" r="8255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437"/>
        <w:gridCol w:w="3141"/>
      </w:tblGrid>
      <w:tr w:rsidR="00E96AAB" w:rsidTr="00E96AAB">
        <w:trPr>
          <w:trHeight w:val="1333"/>
          <w:jc w:val="center"/>
        </w:trPr>
        <w:tc>
          <w:tcPr>
            <w:tcW w:w="3260" w:type="dxa"/>
          </w:tcPr>
          <w:p w:rsidR="00E96AAB" w:rsidRPr="00E96AAB" w:rsidRDefault="00E96AAB" w:rsidP="00E96AAB">
            <w:pPr>
              <w:pStyle w:val="Style26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Подключа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 сети пер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менного тока</w:t>
            </w:r>
          </w:p>
          <w:p w:rsidR="00E96AAB" w:rsidRPr="003F4F05" w:rsidRDefault="00E96AAB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37" w:type="dxa"/>
          </w:tcPr>
          <w:p w:rsidR="00E96AAB" w:rsidRPr="00E96AAB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Разместит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на ровной и чистой поверхности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</w:t>
            </w:r>
          </w:p>
          <w:p w:rsidR="00E96AAB" w:rsidRPr="00E96AAB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Между стеной и машиной о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с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тавить зазор не менее 100 мм</w:t>
            </w:r>
          </w:p>
          <w:p w:rsidR="00E96AAB" w:rsidRPr="002020D7" w:rsidRDefault="00E96AAB" w:rsidP="009350A4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141" w:type="dxa"/>
          </w:tcPr>
          <w:p w:rsidR="00E96AAB" w:rsidRPr="00E96AAB" w:rsidRDefault="00E96AAB" w:rsidP="00E96AA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Рекомендуется предвар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тельно подогреть чашки</w:t>
            </w:r>
          </w:p>
          <w:p w:rsidR="00E96AAB" w:rsidRPr="002020D7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E96AAB" w:rsidRDefault="00E96AAB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A950CE" w:rsidRDefault="00A950CE" w:rsidP="00A950CE">
      <w:pPr>
        <w:pStyle w:val="Style10"/>
        <w:widowControl/>
        <w:spacing w:line="360" w:lineRule="auto"/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</w:pPr>
      <w:r w:rsidRPr="00A950CE"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  <w:t>ЗНАКОМСТВО С МАШИНОЙ</w:t>
      </w:r>
    </w:p>
    <w:p w:rsidR="00CB5EE0" w:rsidRPr="00C27E3B" w:rsidRDefault="0076444B" w:rsidP="00A950CE">
      <w:pPr>
        <w:pStyle w:val="Style10"/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4779722" cy="2952780"/>
            <wp:effectExtent l="19050" t="0" r="182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38" cy="29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E0" w:rsidRPr="009350A4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350A4">
        <w:rPr>
          <w:rStyle w:val="FontStyle36"/>
          <w:rFonts w:asciiTheme="minorHAnsi" w:hAnsiTheme="minorHAnsi"/>
          <w:b/>
          <w:color w:val="auto"/>
          <w:sz w:val="28"/>
          <w:szCs w:val="28"/>
        </w:rPr>
        <w:lastRenderedPageBreak/>
        <w:t>Панель управления</w:t>
      </w:r>
    </w:p>
    <w:p w:rsidR="00CB5EE0" w:rsidRPr="00C27E3B" w:rsidRDefault="00B20E12" w:rsidP="00C27E3B">
      <w:pPr>
        <w:widowControl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snapToGrid/>
        </w:rPr>
        <w:drawing>
          <wp:inline distT="0" distB="0" distL="0" distR="0">
            <wp:extent cx="6134100" cy="2638425"/>
            <wp:effectExtent l="1905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E0" w:rsidRPr="00D60D11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D60D11">
        <w:rPr>
          <w:rStyle w:val="FontStyle36"/>
          <w:rFonts w:asciiTheme="minorHAnsi" w:hAnsiTheme="minorHAnsi"/>
          <w:b/>
          <w:color w:val="auto"/>
          <w:sz w:val="28"/>
          <w:szCs w:val="28"/>
        </w:rPr>
        <w:t>Установка машины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223770" cy="22167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Установит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лоток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сбора 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воды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860040" cy="30283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Доста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ньте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кабель питания, ложку и вспенива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тель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молока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(капучинатор)</w:t>
      </w:r>
    </w:p>
    <w:p w:rsidR="00793DFE" w:rsidRPr="00D60D11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32"/>
          <w:szCs w:val="32"/>
        </w:rPr>
      </w:pPr>
      <w:r w:rsidRPr="00C27E3B">
        <w:rPr>
          <w:rStyle w:val="FontStyle44"/>
          <w:rFonts w:asciiTheme="minorHAnsi" w:hAnsiTheme="minorHAnsi"/>
          <w:color w:val="auto"/>
          <w:sz w:val="22"/>
          <w:szCs w:val="24"/>
        </w:rPr>
        <w:br w:type="page"/>
      </w:r>
      <w:r w:rsidR="00D60D11" w:rsidRPr="00D60D11">
        <w:rPr>
          <w:rStyle w:val="FontStyle36"/>
          <w:rFonts w:asciiTheme="minorHAnsi" w:hAnsiTheme="minorHAnsi"/>
          <w:b/>
          <w:color w:val="auto"/>
          <w:sz w:val="32"/>
          <w:szCs w:val="32"/>
        </w:rPr>
        <w:lastRenderedPageBreak/>
        <w:t>ПЕРВЫЙ ЗАПУСК</w:t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5176678" cy="2813597"/>
            <wp:effectExtent l="19050" t="0" r="4922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476" cy="28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EE4A36" w:rsidRDefault="00CB5EE0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Доста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ньте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б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ункер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воды и заполнит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 его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пресной водой на 3/4 емкости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Поместит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кофейные зерна в бункер для зерен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054261" cy="2028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5" cy="20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3. Подключит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устройство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к сети переменного тока и включит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питание</w:t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943225" cy="28670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6120765" cy="3445418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793DFE" w:rsidP="00AF2F89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324100" cy="22669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24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4. Поместит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чашку под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носиком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раздачи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кофе</w:t>
      </w:r>
    </w:p>
    <w:p w:rsidR="00CB5EE0" w:rsidRPr="00EE4A36" w:rsidRDefault="00CB5EE0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5.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Отрегулир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уйте носик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по высоте</w:t>
      </w:r>
    </w:p>
    <w:p w:rsidR="00CB5EE0" w:rsidRPr="00C27E3B" w:rsidRDefault="00953941" w:rsidP="00AF2F89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675130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6. Машина готова к использованию</w:t>
      </w:r>
    </w:p>
    <w:p w:rsidR="00DC3FC1" w:rsidRPr="00AF2F89" w:rsidRDefault="00DC3FC1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32"/>
          <w:szCs w:val="32"/>
        </w:rPr>
      </w:pPr>
      <w:r w:rsidRPr="00C27E3B">
        <w:rPr>
          <w:rStyle w:val="FontStyle44"/>
          <w:rFonts w:asciiTheme="minorHAnsi" w:hAnsiTheme="minorHAnsi"/>
          <w:color w:val="auto"/>
          <w:sz w:val="22"/>
        </w:rPr>
        <w:br w:type="page"/>
      </w:r>
      <w:r w:rsidR="00AF2F89" w:rsidRPr="00AF2F89">
        <w:rPr>
          <w:rStyle w:val="FontStyle34"/>
          <w:rFonts w:asciiTheme="minorHAnsi" w:hAnsiTheme="minorHAnsi"/>
          <w:color w:val="auto"/>
          <w:sz w:val="32"/>
          <w:szCs w:val="32"/>
        </w:rPr>
        <w:lastRenderedPageBreak/>
        <w:t>ФУНКЦИОНАЛ СЕНСОРНОГО ЭКРАНА</w:t>
      </w:r>
    </w:p>
    <w:p w:rsidR="00CB5EE0" w:rsidRPr="00C27E3B" w:rsidRDefault="00953941" w:rsidP="00EE4A3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272540"/>
            <wp:effectExtent l="0" t="0" r="254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331595"/>
            <wp:effectExtent l="0" t="0" r="0" b="1905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375410"/>
            <wp:effectExtent l="0" t="0" r="8255" b="0"/>
            <wp:docPr id="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119"/>
        <w:gridCol w:w="3118"/>
      </w:tblGrid>
      <w:tr w:rsidR="00EE4A36" w:rsidTr="00EE4A36">
        <w:tc>
          <w:tcPr>
            <w:tcW w:w="3969" w:type="dxa"/>
          </w:tcPr>
          <w:p w:rsidR="00EE4A36" w:rsidRPr="00EE4A36" w:rsidRDefault="00EE4A36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1. Коснитесь экрана</w:t>
            </w:r>
          </w:p>
        </w:tc>
        <w:tc>
          <w:tcPr>
            <w:tcW w:w="3119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2. Машины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 работе</w:t>
            </w:r>
          </w:p>
        </w:tc>
        <w:tc>
          <w:tcPr>
            <w:tcW w:w="3118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 xml:space="preserve">3. </w:t>
            </w:r>
            <w:r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>Включение/выключение</w:t>
            </w:r>
          </w:p>
        </w:tc>
      </w:tr>
    </w:tbl>
    <w:p w:rsidR="00EE4A36" w:rsidRDefault="00EE4A36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953941" w:rsidP="00EE4A3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87780"/>
            <wp:effectExtent l="0" t="0" r="571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97355" cy="1250950"/>
            <wp:effectExtent l="0" t="0" r="0" b="635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272540"/>
            <wp:effectExtent l="0" t="0" r="8255" b="381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402"/>
        <w:gridCol w:w="2977"/>
      </w:tblGrid>
      <w:tr w:rsidR="00EE4A36" w:rsidTr="00EE4A36">
        <w:tc>
          <w:tcPr>
            <w:tcW w:w="3969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4.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Вспенивание молока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2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 xml:space="preserve">5.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Горячая вода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6.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1 или 2 чашки кофе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</w:pPr>
          </w:p>
        </w:tc>
      </w:tr>
    </w:tbl>
    <w:p w:rsidR="00CB5EE0" w:rsidRPr="00EE4A36" w:rsidRDefault="00953941" w:rsidP="00B103A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5095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250950"/>
            <wp:effectExtent l="0" t="0" r="0" b="6350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87780"/>
            <wp:effectExtent l="0" t="0" r="3810" b="7620"/>
            <wp:docPr id="6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402"/>
        <w:gridCol w:w="2977"/>
      </w:tblGrid>
      <w:tr w:rsidR="00B103A6" w:rsidTr="00B103A6">
        <w:tc>
          <w:tcPr>
            <w:tcW w:w="3969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  <w:lang w:val="en-US"/>
              </w:rPr>
              <w:t xml:space="preserve">7. </w:t>
            </w:r>
            <w:r w:rsidRPr="00EE4A36"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</w:rPr>
              <w:t>Капучино</w:t>
            </w:r>
          </w:p>
        </w:tc>
        <w:tc>
          <w:tcPr>
            <w:tcW w:w="3402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8.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Латте</w:t>
            </w:r>
          </w:p>
        </w:tc>
        <w:tc>
          <w:tcPr>
            <w:tcW w:w="2977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32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 xml:space="preserve">9.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Горячее молоко</w:t>
            </w:r>
          </w:p>
        </w:tc>
      </w:tr>
    </w:tbl>
    <w:p w:rsidR="00B103A6" w:rsidRDefault="00B103A6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</w:p>
    <w:p w:rsidR="00CB5EE0" w:rsidRPr="00EE4A36" w:rsidRDefault="00953941" w:rsidP="00B103A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41170" cy="13385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294765"/>
            <wp:effectExtent l="0" t="0" r="0" b="635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</w:t>
      </w:r>
    </w:p>
    <w:tbl>
      <w:tblPr>
        <w:tblStyle w:val="ab"/>
        <w:tblW w:w="7229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3685"/>
      </w:tblGrid>
      <w:tr w:rsidR="0001607C" w:rsidTr="00E31A25">
        <w:tc>
          <w:tcPr>
            <w:tcW w:w="3544" w:type="dxa"/>
          </w:tcPr>
          <w:p w:rsidR="0001607C" w:rsidRPr="00B103A6" w:rsidRDefault="0001607C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10.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Меню</w:t>
            </w:r>
          </w:p>
        </w:tc>
        <w:tc>
          <w:tcPr>
            <w:tcW w:w="3685" w:type="dxa"/>
          </w:tcPr>
          <w:p w:rsidR="0001607C" w:rsidRPr="00B103A6" w:rsidRDefault="0001607C" w:rsidP="00E31A25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11. Добав</w:t>
            </w:r>
            <w:r w:rsidR="00E31A2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ление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молот</w:t>
            </w:r>
            <w:r w:rsidR="00E31A2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ого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кофе</w:t>
            </w:r>
          </w:p>
        </w:tc>
      </w:tr>
    </w:tbl>
    <w:p w:rsidR="00B103A6" w:rsidRDefault="00B103A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br w:type="page"/>
      </w:r>
    </w:p>
    <w:p w:rsidR="00E31A25" w:rsidRDefault="00E31A25" w:rsidP="00E31A25">
      <w:pPr>
        <w:pStyle w:val="Style5"/>
        <w:widowControl/>
        <w:spacing w:line="360" w:lineRule="auto"/>
        <w:jc w:val="center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31A25">
        <w:rPr>
          <w:rStyle w:val="FontStyle44"/>
          <w:rFonts w:asciiTheme="minorHAnsi" w:hAnsiTheme="minorHAnsi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1741170" cy="1338580"/>
            <wp:effectExtent l="0" t="0" r="0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                 </w:t>
      </w:r>
      <w:r w:rsidRPr="00E31A25">
        <w:rPr>
          <w:rStyle w:val="FontStyle44"/>
          <w:rFonts w:asciiTheme="minorHAnsi" w:hAnsiTheme="minorHAnsi"/>
          <w:noProof/>
          <w:color w:val="auto"/>
          <w:sz w:val="24"/>
          <w:szCs w:val="24"/>
        </w:rPr>
        <w:drawing>
          <wp:inline distT="0" distB="0" distL="0" distR="0">
            <wp:extent cx="1711960" cy="1294765"/>
            <wp:effectExtent l="0" t="0" r="2540" b="635"/>
            <wp:docPr id="6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                   </w:t>
      </w:r>
      <w:r w:rsidRPr="00E31A25">
        <w:rPr>
          <w:rStyle w:val="FontStyle44"/>
          <w:rFonts w:asciiTheme="minorHAnsi" w:hAnsiTheme="minorHAnsi"/>
          <w:noProof/>
          <w:color w:val="auto"/>
          <w:sz w:val="24"/>
          <w:szCs w:val="24"/>
        </w:rPr>
        <w:drawing>
          <wp:inline distT="0" distB="0" distL="0" distR="0">
            <wp:extent cx="1711960" cy="1316990"/>
            <wp:effectExtent l="0" t="0" r="2540" b="0"/>
            <wp:docPr id="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3544"/>
        <w:gridCol w:w="2977"/>
      </w:tblGrid>
      <w:tr w:rsidR="00E31A25" w:rsidTr="00E31A25">
        <w:tc>
          <w:tcPr>
            <w:tcW w:w="3827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1. Режимы меню</w:t>
            </w:r>
          </w:p>
        </w:tc>
        <w:tc>
          <w:tcPr>
            <w:tcW w:w="3544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2.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Настройка языка</w:t>
            </w:r>
          </w:p>
        </w:tc>
        <w:tc>
          <w:tcPr>
            <w:tcW w:w="2977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3. Настройка времени</w:t>
            </w:r>
          </w:p>
        </w:tc>
      </w:tr>
    </w:tbl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</w:p>
    <w:p w:rsidR="00CB5EE0" w:rsidRPr="00EE4A36" w:rsidRDefault="00953941" w:rsidP="00E31A25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41170" cy="12877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</w:t>
      </w:r>
      <w:r w:rsidR="00E31A25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294765"/>
            <wp:effectExtent l="0" t="0" r="0" b="635"/>
            <wp:docPr id="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 </w:t>
      </w:r>
      <w:r w:rsidR="00E31A25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250950"/>
            <wp:effectExtent l="0" t="0" r="2540" b="6350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969"/>
        <w:gridCol w:w="2835"/>
      </w:tblGrid>
      <w:tr w:rsidR="00E31A25" w:rsidTr="00E31A25">
        <w:tc>
          <w:tcPr>
            <w:tcW w:w="3686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>4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 Режим удаления накипи</w:t>
            </w:r>
          </w:p>
        </w:tc>
        <w:tc>
          <w:tcPr>
            <w:tcW w:w="3969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5. Настройка жесткости воды</w:t>
            </w:r>
          </w:p>
        </w:tc>
        <w:tc>
          <w:tcPr>
            <w:tcW w:w="2835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6.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Настройка звуков</w:t>
            </w:r>
          </w:p>
        </w:tc>
      </w:tr>
    </w:tbl>
    <w:p w:rsidR="00E31A25" w:rsidRDefault="00E31A2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953941" w:rsidP="00E31A25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2509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  </w:t>
      </w:r>
      <w:r w:rsidR="00E31A25" w:rsidRPr="00EE4A36">
        <w:rPr>
          <w:rFonts w:asciiTheme="minorHAnsi" w:eastAsia="Arial Unicode MS" w:hAnsiTheme="minorHAnsi"/>
          <w:i/>
          <w:noProof/>
          <w:snapToGrid/>
        </w:rPr>
        <w:drawing>
          <wp:inline distT="0" distB="0" distL="0" distR="0">
            <wp:extent cx="1668145" cy="1221740"/>
            <wp:effectExtent l="0" t="0" r="8255" b="0"/>
            <wp:docPr id="7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7655" w:type="dxa"/>
        <w:tblInd w:w="2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969"/>
      </w:tblGrid>
      <w:tr w:rsidR="00E31A25" w:rsidTr="00E31A25">
        <w:tc>
          <w:tcPr>
            <w:tcW w:w="3686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>7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 Данные об изделии</w:t>
            </w:r>
          </w:p>
        </w:tc>
        <w:tc>
          <w:tcPr>
            <w:tcW w:w="3969" w:type="dxa"/>
          </w:tcPr>
          <w:p w:rsidR="00E31A25" w:rsidRPr="00E31A25" w:rsidRDefault="00E31A25" w:rsidP="00E31A25">
            <w:pPr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8. Заводские настройки</w:t>
            </w:r>
          </w:p>
        </w:tc>
      </w:tr>
    </w:tbl>
    <w:p w:rsidR="00E31A25" w:rsidRDefault="00E31A2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AF2F89" w:rsidRDefault="00DC3FC1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</w:rPr>
      </w:pPr>
      <w:r w:rsidRPr="00AF2F89">
        <w:rPr>
          <w:rStyle w:val="FontStyle36"/>
          <w:rFonts w:asciiTheme="minorHAnsi" w:hAnsiTheme="minorHAnsi"/>
          <w:b/>
          <w:color w:val="auto"/>
          <w:sz w:val="28"/>
          <w:szCs w:val="28"/>
        </w:rPr>
        <w:t>Режимы меню</w:t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р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е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нужный пункт меню, пролистывая вверх и вниз.</w:t>
      </w:r>
    </w:p>
    <w:p w:rsidR="00CB5EE0" w:rsidRPr="00EE4A36" w:rsidRDefault="00793DFE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38725" cy="16192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22"/>
        <w:widowControl/>
        <w:spacing w:line="360" w:lineRule="auto"/>
        <w:rPr>
          <w:rStyle w:val="FontStyle35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>Для пролистывания вниз косн</w:t>
      </w:r>
      <w:r w:rsidR="00AF2F89">
        <w:rPr>
          <w:rStyle w:val="FontStyle35"/>
          <w:rFonts w:asciiTheme="minorHAnsi" w:hAnsiTheme="minorHAnsi"/>
          <w:color w:val="auto"/>
          <w:sz w:val="24"/>
          <w:szCs w:val="24"/>
        </w:rPr>
        <w:t>итесь</w:t>
      </w: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 xml:space="preserve"> белой полоски</w:t>
      </w:r>
    </w:p>
    <w:p w:rsidR="00DC3FC1" w:rsidRPr="00EE4A36" w:rsidRDefault="00DC3FC1" w:rsidP="00C27E3B">
      <w:pPr>
        <w:pStyle w:val="Style22"/>
        <w:widowControl/>
        <w:spacing w:line="360" w:lineRule="auto"/>
        <w:rPr>
          <w:rStyle w:val="FontStyle35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>Для пролистывания вверх косн</w:t>
      </w:r>
      <w:r w:rsidR="00AF2F89">
        <w:rPr>
          <w:rStyle w:val="FontStyle35"/>
          <w:rFonts w:asciiTheme="minorHAnsi" w:hAnsiTheme="minorHAnsi"/>
          <w:color w:val="auto"/>
          <w:sz w:val="24"/>
          <w:szCs w:val="24"/>
        </w:rPr>
        <w:t>итесь</w:t>
      </w: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 xml:space="preserve"> белой полоски</w:t>
      </w:r>
    </w:p>
    <w:p w:rsidR="00AF2F89" w:rsidRDefault="00AF2F89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4"/>
          <w:szCs w:val="24"/>
        </w:rPr>
      </w:pPr>
    </w:p>
    <w:p w:rsidR="00AF2F89" w:rsidRDefault="00AF2F89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4"/>
          <w:szCs w:val="24"/>
        </w:rPr>
      </w:pPr>
    </w:p>
    <w:p w:rsidR="00DC3FC1" w:rsidRPr="00AF2F89" w:rsidRDefault="00DC3FC1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AF2F89">
        <w:rPr>
          <w:rStyle w:val="FontStyle34"/>
          <w:rFonts w:asciiTheme="minorHAnsi" w:hAnsiTheme="minorHAnsi"/>
          <w:color w:val="auto"/>
          <w:sz w:val="28"/>
          <w:szCs w:val="28"/>
        </w:rPr>
        <w:lastRenderedPageBreak/>
        <w:t>Настройка языка</w:t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ерите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нужный язык и подтвердить выбор нажатием OK.</w:t>
      </w:r>
    </w:p>
    <w:p w:rsidR="00CB5EE0" w:rsidRPr="00EE4A36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19675" cy="16573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"English" для смены языка.</w:t>
      </w:r>
    </w:p>
    <w:p w:rsidR="00DC3FC1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"Ok" для подтверждения выбора.</w:t>
      </w:r>
    </w:p>
    <w:p w:rsidR="009D2866" w:rsidRPr="00EE4A3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9D2866" w:rsidRDefault="00DC3FC1" w:rsidP="009D2866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t>Настройка времени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77454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1.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 "ClockSetting"</w:t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2.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 "Time Setting"</w:t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3.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дату и время, затем подтвердить выбор нажатием OK"</w:t>
      </w:r>
    </w:p>
    <w:p w:rsidR="00DC3FC1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4.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Unit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Auto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on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"</w:t>
      </w:r>
    </w:p>
    <w:p w:rsidR="009D286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9D286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9D2866" w:rsidRPr="00EE4A3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9D2866" w:rsidRDefault="00DC3FC1" w:rsidP="00C27E3B">
      <w:pPr>
        <w:pStyle w:val="Style6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lastRenderedPageBreak/>
        <w:t>Настройка жесткости воды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981575" cy="1542801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5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Default="00FD52A8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уровень жесткости воды и 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"OK" для подтверждения выбора.</w:t>
      </w:r>
    </w:p>
    <w:p w:rsidR="009D2866" w:rsidRPr="00EE4A36" w:rsidRDefault="009D2866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t>Настройка звуков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991100" cy="1564927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Default="00FD52A8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нужный пункт и 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OK для подтверждения выбора.</w:t>
      </w:r>
    </w:p>
    <w:p w:rsidR="009D2866" w:rsidRPr="00EE4A36" w:rsidRDefault="009D2866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t>Данные об изделии</w:t>
      </w:r>
    </w:p>
    <w:p w:rsidR="00CB5EE0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69065" cy="1461189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696" cy="14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66" w:rsidRPr="00EE4A36" w:rsidRDefault="009D2866" w:rsidP="00C27E3B">
      <w:pPr>
        <w:widowControl/>
        <w:spacing w:line="360" w:lineRule="auto"/>
        <w:rPr>
          <w:rFonts w:asciiTheme="minorHAnsi" w:hAnsiTheme="minorHAnsi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t>Заводские настройки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48250" cy="1466782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OK для возврата к заводским настройкам.</w:t>
      </w:r>
    </w:p>
    <w:p w:rsidR="00CB5EE0" w:rsidRPr="00EE4A36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br w:type="page"/>
      </w: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lastRenderedPageBreak/>
        <w:t>Уведомления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38300" cy="12877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Отсутствует вода</w:t>
      </w:r>
    </w:p>
    <w:p w:rsidR="00CB5EE0" w:rsidRPr="001E5F2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Появление на экране этого сообщения означает, что в б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ункере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закончилась вода или он установлен неправильно. Дол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ейте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воды и убедит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есь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, что б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ункер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установлен правильно.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72540"/>
            <wp:effectExtent l="0" t="0" r="571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7"/>
          <w:rFonts w:asciiTheme="minorHAnsi" w:hAnsiTheme="minorHAnsi"/>
          <w:color w:val="auto"/>
          <w:sz w:val="24"/>
          <w:szCs w:val="24"/>
        </w:rPr>
        <w:t>Закончились зерна</w:t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Появление на экране этого сообщения означает, что в бункере закончились кофейные зерна.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0525" cy="12947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1E5F2B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</w:pPr>
      <w:r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  <w:t>Переполнен бункер для отходов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Появление на экране этого сообщения означает, что </w:t>
      </w:r>
      <w:r w:rsidR="001E5F2B" w:rsidRPr="001E5F2B">
        <w:rPr>
          <w:rStyle w:val="FontStyle37"/>
          <w:rFonts w:asciiTheme="minorHAnsi" w:hAnsiTheme="minorHAnsi"/>
          <w:b w:val="0"/>
          <w:bCs w:val="0"/>
          <w:color w:val="auto"/>
          <w:sz w:val="24"/>
          <w:szCs w:val="24"/>
        </w:rPr>
        <w:t>бункер для отходов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переполнен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; извлеките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1E5F2B" w:rsidRPr="001E5F2B">
        <w:rPr>
          <w:rStyle w:val="FontStyle37"/>
          <w:rFonts w:asciiTheme="minorHAnsi" w:hAnsiTheme="minorHAnsi"/>
          <w:b w:val="0"/>
          <w:bCs w:val="0"/>
          <w:color w:val="auto"/>
          <w:sz w:val="24"/>
          <w:szCs w:val="24"/>
        </w:rPr>
        <w:t>бункер для отходов</w:t>
      </w:r>
      <w:r w:rsidR="001E5F2B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и опорожнить е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го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272540"/>
            <wp:effectExtent l="0" t="0" r="825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 xml:space="preserve">Отсутствует </w:t>
      </w:r>
      <w:r w:rsidR="001E5F2B">
        <w:rPr>
          <w:rStyle w:val="FontStyle42"/>
          <w:rFonts w:asciiTheme="minorHAnsi" w:hAnsiTheme="minorHAnsi"/>
          <w:b/>
          <w:color w:val="auto"/>
          <w:sz w:val="24"/>
          <w:szCs w:val="24"/>
        </w:rPr>
        <w:t>за</w:t>
      </w: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варочный блок</w:t>
      </w:r>
    </w:p>
    <w:p w:rsidR="00CB5EE0" w:rsidRPr="00EE4A36" w:rsidRDefault="001E5F2B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>
        <w:rPr>
          <w:rStyle w:val="FontStyle44"/>
          <w:rFonts w:asciiTheme="minorHAnsi" w:hAnsiTheme="minorHAnsi"/>
          <w:color w:val="auto"/>
          <w:sz w:val="24"/>
          <w:szCs w:val="24"/>
        </w:rPr>
        <w:t>Зав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арочный блок не установлен на место; проверить наличие </w:t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>за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варочно</w:t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>го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блока и правильность его установки.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668145" cy="124333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1E5F2B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>
        <w:rPr>
          <w:rStyle w:val="FontStyle42"/>
          <w:rFonts w:asciiTheme="minorHAnsi" w:hAnsiTheme="minorHAnsi"/>
          <w:b/>
          <w:color w:val="auto"/>
          <w:sz w:val="24"/>
          <w:szCs w:val="24"/>
        </w:rPr>
        <w:t>Дверца не закрыта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Дверца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заварочного блока не закрыта.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бедит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с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, что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за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варочный блок правильно установлен на место.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Удалить накипь</w:t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Появление на экране надписи " DECALCIFY " (удалить накипь) означает, что необходимо удалить н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а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кипь из машины.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ESC " для отмены операции удаления накипи.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(Предупреждение появится повторно в следующий раз).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OK " для выполнения операции.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0525" cy="125095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Отсутствует </w:t>
      </w:r>
      <w:r w:rsidR="00322F93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лоток для сбора воды</w:t>
      </w:r>
    </w:p>
    <w:p w:rsidR="00FD52A8" w:rsidRPr="00322F93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Появление на экране этого сообщения означает, что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лоток для сбора воды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отсутствует или устано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в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лен неправильно. Убедит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есь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, что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лоток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 месте и установлен правильно.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801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Отсутствует </w:t>
      </w:r>
      <w:r w:rsidR="00322F93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бункер для отходов</w:t>
      </w:r>
    </w:p>
    <w:p w:rsidR="00FD52A8" w:rsidRPr="00EE4A36" w:rsidRDefault="00322F93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Бункер для отходов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установлен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неправильно.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У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бедит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есь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, что 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бункер для отходов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находится на ме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 и правильно ус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тановлен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653540" cy="1250950"/>
            <wp:effectExtent l="0" t="0" r="381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Требуется продувка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находится в состоянии продувки, 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"OK". Машина самостоятельно проведет нео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ходимые операции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сли сообщение не исчезнет, обрати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16710" cy="1272540"/>
            <wp:effectExtent l="0" t="0" r="254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Ошибка </w:t>
      </w: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  <w:lang w:val="en-US"/>
        </w:rPr>
        <w:t>NTC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самостоятельно проведет необходимые операции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сли сообщение не исчезнет, 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обрат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36345"/>
            <wp:effectExtent l="0" t="0" r="381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Самозащита</w:t>
      </w:r>
    </w:p>
    <w:p w:rsidR="00FD52A8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самостоятельно проведет необходимые операции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сли сообщение не исчезнет, 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обрат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F7657F" w:rsidRDefault="00F7657F">
      <w:pPr>
        <w:widowControl/>
        <w:autoSpaceDE/>
        <w:autoSpaceDN/>
        <w:adjustRightInd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>
        <w:rPr>
          <w:rStyle w:val="FontStyle42"/>
          <w:rFonts w:asciiTheme="minorHAnsi" w:hAnsiTheme="minorHAnsi"/>
          <w:b/>
          <w:color w:val="auto"/>
          <w:sz w:val="24"/>
          <w:szCs w:val="24"/>
        </w:rPr>
        <w:br w:type="page"/>
      </w:r>
    </w:p>
    <w:p w:rsidR="00CB5EE0" w:rsidRPr="00F7657F" w:rsidRDefault="00F7657F" w:rsidP="00F7657F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32"/>
          <w:szCs w:val="32"/>
          <w:lang w:val="en-US"/>
        </w:rPr>
      </w:pPr>
      <w:r w:rsidRPr="00F7657F">
        <w:rPr>
          <w:rStyle w:val="FontStyle42"/>
          <w:rFonts w:asciiTheme="minorHAnsi" w:hAnsiTheme="minorHAnsi"/>
          <w:b/>
          <w:color w:val="auto"/>
          <w:sz w:val="32"/>
          <w:szCs w:val="32"/>
        </w:rPr>
        <w:lastRenderedPageBreak/>
        <w:t>РЕЖИМ УДАЛЕНИЯ НАКИПИ</w:t>
      </w:r>
    </w:p>
    <w:p w:rsidR="00CB5EE0" w:rsidRPr="00EE4A36" w:rsidRDefault="00875138" w:rsidP="00F7657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64767" cy="3200400"/>
            <wp:effectExtent l="19050" t="0" r="7383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1181" cy="319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1.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для начала автоматического удаления накипи.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2.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после добавления таблетки.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3.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Производится удаление накипи.</w:t>
      </w:r>
    </w:p>
    <w:p w:rsidR="00FD52A8" w:rsidRPr="00EE4A36" w:rsidRDefault="00875138" w:rsidP="00C27E3B">
      <w:pPr>
        <w:pStyle w:val="Style18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4.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"Descaling" для проведения операции вручную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5.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После завершения операции по удалению накипи машина будет перезапущена автоматически.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после долива воды в бак</w:t>
      </w:r>
    </w:p>
    <w:p w:rsidR="00CB5EE0" w:rsidRPr="00F76A64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b/>
          <w:color w:val="auto"/>
          <w:sz w:val="24"/>
          <w:szCs w:val="24"/>
        </w:rPr>
      </w:pPr>
      <w:r w:rsidRPr="00F76A64">
        <w:rPr>
          <w:rStyle w:val="FontStyle44"/>
          <w:rFonts w:asciiTheme="minorHAnsi" w:hAnsiTheme="minorHAnsi"/>
          <w:b/>
          <w:color w:val="auto"/>
          <w:sz w:val="24"/>
          <w:szCs w:val="24"/>
        </w:rPr>
        <w:t>Примечание:</w:t>
      </w:r>
    </w:p>
    <w:p w:rsidR="00CB5EE0" w:rsidRPr="00EE4A36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На всю операцию по удалению накипи потребуется около 1000 мл воды, с добавлением в четыре этапа.</w:t>
      </w:r>
    </w:p>
    <w:p w:rsidR="004B4BDC" w:rsidRPr="00EE4A36" w:rsidRDefault="004B4BDC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Насос будет работать в течение 3 секунд, с паузой в течение 17 секунд.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3. Поскольку режим очистки от накипи автоматический, после любой остановки продолжится в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ы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полнение всех программ.</w:t>
      </w:r>
    </w:p>
    <w:p w:rsidR="00CB5EE0" w:rsidRPr="00EE4A36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4. После завершения удаления накипи машина проведет самостоятельное тестирование.</w:t>
      </w:r>
    </w:p>
    <w:p w:rsidR="00CB5EE0" w:rsidRPr="00EE4A36" w:rsidRDefault="00CB5EE0" w:rsidP="00C27E3B">
      <w:pPr>
        <w:pStyle w:val="Style23"/>
        <w:widowControl/>
        <w:spacing w:line="360" w:lineRule="auto"/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</w:pP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5. Для справки ниже прив</w:t>
      </w:r>
      <w:r w:rsidR="00F76A64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едена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 xml:space="preserve"> таблица</w:t>
      </w:r>
      <w:r w:rsidR="00F76A64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 xml:space="preserve"> работы машины с водой разной жесткости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. Если в режиме указания жесткости воды (water hardness) указать жесткость воды, машина будет производить уд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а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ление накипи в соответствии со сделанным выбором.</w:t>
      </w:r>
    </w:p>
    <w:p w:rsidR="00CB5EE0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F76A64">
        <w:rPr>
          <w:rStyle w:val="FontStyle44"/>
          <w:rFonts w:asciiTheme="minorHAnsi" w:hAnsiTheme="minorHAnsi"/>
          <w:b/>
          <w:color w:val="auto"/>
          <w:sz w:val="24"/>
          <w:szCs w:val="24"/>
        </w:rPr>
        <w:t>Внимание: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перед использованием машины для приготовления кофе, в первую очередь следует указать жесткость воды.</w:t>
      </w:r>
    </w:p>
    <w:p w:rsidR="00F76A64" w:rsidRDefault="00F76A64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76A64" w:rsidRPr="00EE4A36" w:rsidRDefault="00F76A64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418"/>
        <w:gridCol w:w="3544"/>
      </w:tblGrid>
      <w:tr w:rsidR="00CB5EE0" w:rsidRPr="00EE4A36" w:rsidTr="00F76A64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9"/>
              <w:widowControl/>
              <w:spacing w:line="360" w:lineRule="auto"/>
              <w:jc w:val="center"/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  <w:lang w:val="en-US"/>
              </w:rPr>
            </w:pPr>
            <w:r w:rsidRPr="00EE4A36"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</w:rPr>
              <w:lastRenderedPageBreak/>
              <w:t>Жесткость воды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Количество чашек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Примечания</w:t>
            </w:r>
          </w:p>
        </w:tc>
      </w:tr>
      <w:tr w:rsidR="00CB5EE0" w:rsidRPr="00EE4A36" w:rsidTr="00F76A64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Без очистки накипи</w:t>
            </w:r>
          </w:p>
        </w:tc>
      </w:tr>
      <w:tr w:rsidR="00CB5EE0" w:rsidRPr="00EE4A36" w:rsidTr="00F76A64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  <w:tr w:rsidR="00CB5EE0" w:rsidRPr="00EE4A36" w:rsidTr="00F76A64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750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9"/>
              <w:widowControl/>
              <w:spacing w:line="360" w:lineRule="auto"/>
              <w:jc w:val="center"/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  <w:lang w:val="en-US"/>
              </w:rPr>
            </w:pPr>
            <w:r w:rsidRPr="00EE4A36"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</w:rPr>
              <w:t>Автоматическая очистка накипи</w:t>
            </w:r>
          </w:p>
        </w:tc>
      </w:tr>
      <w:tr w:rsidR="00CB5EE0" w:rsidRPr="00EE4A36" w:rsidTr="00F76A64">
        <w:trPr>
          <w:trHeight w:val="418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500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  <w:tr w:rsidR="00CB5EE0" w:rsidRPr="00EE4A36" w:rsidTr="00F76A64">
        <w:trPr>
          <w:trHeight w:val="37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250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F76A64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B5EE0" w:rsidRDefault="00953941" w:rsidP="00F76A64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889250" cy="1762760"/>
            <wp:effectExtent l="0" t="0" r="635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4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F76A64" w:rsidRPr="00EE4A36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26641" w:rsidRPr="00F76A64" w:rsidRDefault="00F76A64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F76A64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t>ПУСК</w:t>
      </w:r>
    </w:p>
    <w:p w:rsidR="00C26641" w:rsidRPr="00EE4A36" w:rsidRDefault="00C26641" w:rsidP="00C27E3B">
      <w:pPr>
        <w:pStyle w:val="Style5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Перед началом приготовления кофе следует произвести пуск машины.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После завершения этой оп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рации можно приступать к приготовлению кофе по своему выбору.</w:t>
      </w:r>
    </w:p>
    <w:p w:rsidR="00C26641" w:rsidRPr="00EE4A36" w:rsidRDefault="00C26641" w:rsidP="00C27E3B">
      <w:pPr>
        <w:pStyle w:val="Style5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(Напоминание: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готова к рабо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 после долива пресной воды в бункер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и подключения к электросети).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200941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0B" w:rsidRPr="00D17D06" w:rsidRDefault="00D17D06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D17D06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lastRenderedPageBreak/>
        <w:t>ПРИГОТОВЛЕНИЕ ЭСПРЕССО</w:t>
      </w:r>
    </w:p>
    <w:p w:rsidR="00A00B0B" w:rsidRPr="00EE4A36" w:rsidRDefault="00D17D06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</w:t>
      </w:r>
      <w:r w:rsidR="00A00B0B"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:</w:t>
      </w:r>
      <w:r w:rsidR="00A00B0B"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>при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нажати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97485" cy="146050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323080" cy="1243330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"Single Cup" (одна чашка)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"&lt;"/ "&gt;" для выбора температуры кофе, количества зерен и объема кофе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337685" cy="133858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"Double cups" (две чашки)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"&lt;"/ "&gt;" для выбора температуры кофе, количества зерен и объема кофе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A1368" w:rsidRPr="00EE4A36" w:rsidRDefault="00AA1368" w:rsidP="00C27E3B">
      <w:pPr>
        <w:pStyle w:val="Style5"/>
        <w:widowControl/>
        <w:spacing w:line="360" w:lineRule="auto"/>
        <w:rPr>
          <w:rFonts w:asciiTheme="minorHAnsi" w:hAnsiTheme="minorHAnsi" w:cs="Times New Roman"/>
          <w:b/>
        </w:rPr>
      </w:pPr>
    </w:p>
    <w:p w:rsidR="00F37DE7" w:rsidRPr="00D17D06" w:rsidRDefault="00D17D06" w:rsidP="00D17D06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D17D06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t>ПРИГОТОВЛЕНИЕ КАПУЧИНО</w:t>
      </w:r>
    </w:p>
    <w:p w:rsidR="00A00B0B" w:rsidRPr="00EE4A36" w:rsidRDefault="00D17D0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Fonts w:asciiTheme="minorHAnsi" w:hAnsiTheme="minorHAnsi" w:cs="Times New Roman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97485" cy="146050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</w:t>
      </w:r>
      <w:r>
        <w:rPr>
          <w:rFonts w:asciiTheme="minorHAnsi" w:hAnsiTheme="minorHAnsi" w:cs="Times New Roman"/>
        </w:rPr>
        <w:t>ing Mode" (режим ожидания)</w:t>
      </w:r>
      <w:r w:rsidR="00A00B0B" w:rsidRPr="00EE4A36">
        <w:rPr>
          <w:rFonts w:asciiTheme="minorHAnsi" w:hAnsiTheme="minorHAnsi" w:cs="Times New Roman"/>
        </w:rPr>
        <w:t>.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16746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8" w:rsidRPr="00EE4A36" w:rsidRDefault="00AA136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lastRenderedPageBreak/>
        <w:t>1. 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Cappuccino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(капучино)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A00B0B"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"&lt;"/ "&gt;" для выбора температуры кофе, количества зерен, продолжительности вспен</w:t>
      </w:r>
      <w:r w:rsidR="00A00B0B" w:rsidRPr="00EE4A36">
        <w:rPr>
          <w:rFonts w:asciiTheme="minorHAnsi" w:hAnsiTheme="minorHAnsi" w:cs="Times New Roman"/>
        </w:rPr>
        <w:t>и</w:t>
      </w:r>
      <w:r w:rsidR="00A00B0B" w:rsidRPr="00EE4A36">
        <w:rPr>
          <w:rFonts w:asciiTheme="minorHAnsi" w:hAnsiTheme="minorHAnsi" w:cs="Times New Roman"/>
        </w:rPr>
        <w:t>вания молока и объема кофе</w:t>
      </w:r>
      <w:r w:rsidR="0031276E">
        <w:rPr>
          <w:rFonts w:asciiTheme="minorHAnsi" w:hAnsiTheme="minorHAnsi" w:cs="Times New Roman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A00B0B"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"&lt;"/ "&gt;" для выбора времени чистки</w:t>
      </w:r>
      <w:r w:rsidR="0031276E">
        <w:rPr>
          <w:rFonts w:asciiTheme="minorHAnsi" w:hAnsiTheme="minorHAnsi" w:cs="Times New Roman"/>
        </w:rPr>
        <w:t>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"OK" и произвести </w:t>
      </w:r>
      <w:r w:rsidR="00D17D06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>чистку, как показано слева.</w:t>
      </w:r>
    </w:p>
    <w:p w:rsidR="00A00B0B" w:rsidRPr="00EE4A36" w:rsidRDefault="00D17D06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D17D06" w:rsidRDefault="00D17D06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D17D06">
        <w:rPr>
          <w:rFonts w:asciiTheme="minorHAnsi" w:hAnsiTheme="minorHAnsi" w:cs="Times New Roman"/>
          <w:b/>
          <w:sz w:val="32"/>
          <w:szCs w:val="32"/>
        </w:rPr>
        <w:t>ПРИГОТОВЛЕНИЕ ЛАТТЕ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 xml:space="preserve">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"Working Mode" (</w:t>
      </w:r>
      <w:r>
        <w:rPr>
          <w:rFonts w:asciiTheme="minorHAnsi" w:hAnsiTheme="minorHAnsi" w:cs="Times New Roman"/>
        </w:rPr>
        <w:t>режим ожидания).</w:t>
      </w:r>
    </w:p>
    <w:p w:rsidR="00CB5EE0" w:rsidRPr="00EE4A36" w:rsidRDefault="00AA136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249584"/>
            <wp:effectExtent l="0" t="0" r="0" b="82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8" w:rsidRPr="00EE4A36" w:rsidRDefault="00AA136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Latte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(латте)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31276E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для выбора температуры кофе, количества зерен, продолжительности вспенив</w:t>
      </w:r>
      <w:r w:rsidRPr="00EE4A36">
        <w:rPr>
          <w:rFonts w:asciiTheme="minorHAnsi" w:hAnsiTheme="minorHAnsi" w:cs="Times New Roman"/>
        </w:rPr>
        <w:t>а</w:t>
      </w:r>
      <w:r w:rsidRPr="00EE4A36">
        <w:rPr>
          <w:rFonts w:asciiTheme="minorHAnsi" w:hAnsiTheme="minorHAnsi" w:cs="Times New Roman"/>
        </w:rPr>
        <w:t>ния молока и объема кофе</w:t>
      </w:r>
      <w:r w:rsidR="0031276E">
        <w:rPr>
          <w:rFonts w:asciiTheme="minorHAnsi" w:hAnsiTheme="minorHAnsi" w:cs="Times New Roman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A00B0B" w:rsidRPr="00EE4A36">
        <w:rPr>
          <w:rFonts w:asciiTheme="minorHAnsi" w:hAnsiTheme="minorHAnsi" w:cs="Times New Roman"/>
        </w:rPr>
        <w:t>Наж</w:t>
      </w:r>
      <w:r w:rsidR="0031276E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"OK" и произвести чистку, как показано слева.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3. Наж</w:t>
      </w:r>
      <w:r w:rsidR="0031276E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для выбора времени чистки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00B0B" w:rsidRPr="0031276E" w:rsidRDefault="00A00B0B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EE4A36">
        <w:rPr>
          <w:rFonts w:asciiTheme="minorHAnsi" w:hAnsiTheme="minorHAnsi" w:cs="Times New Roman"/>
        </w:rPr>
        <w:br w:type="page"/>
      </w:r>
      <w:r w:rsidR="0031276E" w:rsidRPr="0031276E">
        <w:rPr>
          <w:rFonts w:asciiTheme="minorHAnsi" w:hAnsiTheme="minorHAnsi" w:cs="Times New Roman"/>
          <w:b/>
          <w:sz w:val="32"/>
          <w:szCs w:val="32"/>
        </w:rPr>
        <w:lastRenderedPageBreak/>
        <w:t>ВСПЕНИВАНИЕ МОЛОКА</w:t>
      </w:r>
    </w:p>
    <w:p w:rsidR="00A00B0B" w:rsidRDefault="0031276E" w:rsidP="00C27E3B">
      <w:pPr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ожидания).</w:t>
      </w:r>
    </w:p>
    <w:p w:rsidR="0090063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CB5EE0" w:rsidRDefault="0081407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193992"/>
            <wp:effectExtent l="0" t="0" r="0" b="698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33" w:rsidRPr="00EE4A36" w:rsidRDefault="00900633" w:rsidP="00C27E3B">
      <w:pPr>
        <w:widowControl/>
        <w:spacing w:line="360" w:lineRule="auto"/>
        <w:rPr>
          <w:rFonts w:asciiTheme="minorHAnsi" w:hAnsiTheme="minorHAnsi"/>
        </w:rPr>
      </w:pPr>
    </w:p>
    <w:p w:rsidR="00814078" w:rsidRPr="00EE4A36" w:rsidRDefault="0081407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milk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frothing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(вспенивание молока)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продолжительности вспенивания молока и объема молока</w:t>
      </w:r>
    </w:p>
    <w:p w:rsidR="00814078" w:rsidRPr="00EE4A36" w:rsidRDefault="0081407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Fonts w:asciiTheme="minorHAnsi" w:hAnsiTheme="minorHAnsi" w:cs="Times New Roman"/>
        </w:rPr>
        <w:t>"OK" и произвести чистку, как показано слева.</w:t>
      </w:r>
    </w:p>
    <w:p w:rsidR="00814078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814078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78" w:rsidRPr="00EE4A36">
        <w:rPr>
          <w:rStyle w:val="FontStyle43"/>
          <w:rFonts w:asciiTheme="minorHAnsi" w:hAnsiTheme="minorHAnsi"/>
          <w:color w:val="auto"/>
          <w:sz w:val="24"/>
          <w:szCs w:val="24"/>
        </w:rPr>
        <w:t xml:space="preserve"> 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00B0B" w:rsidRDefault="0081407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времени чистки</w:t>
      </w:r>
    </w:p>
    <w:p w:rsidR="0031276E" w:rsidRDefault="0031276E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</w:p>
    <w:p w:rsidR="0031276E" w:rsidRDefault="0031276E">
      <w:pPr>
        <w:widowControl/>
        <w:autoSpaceDE/>
        <w:autoSpaceDN/>
        <w:adjustRightInd/>
        <w:rPr>
          <w:rFonts w:asciiTheme="minorHAnsi" w:hAnsiTheme="minorHAnsi" w:cs="Times New Roman"/>
          <w:b/>
          <w:sz w:val="32"/>
          <w:szCs w:val="32"/>
        </w:rPr>
      </w:pPr>
      <w:r>
        <w:rPr>
          <w:rFonts w:asciiTheme="minorHAnsi" w:hAnsiTheme="minorHAnsi" w:cs="Times New Roman"/>
          <w:b/>
          <w:sz w:val="32"/>
          <w:szCs w:val="32"/>
        </w:rPr>
        <w:br w:type="page"/>
      </w:r>
    </w:p>
    <w:p w:rsidR="00A00B0B" w:rsidRPr="0031276E" w:rsidRDefault="0031276E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31276E">
        <w:rPr>
          <w:rFonts w:asciiTheme="minorHAnsi" w:hAnsiTheme="minorHAnsi" w:cs="Times New Roman"/>
          <w:b/>
          <w:sz w:val="32"/>
          <w:szCs w:val="32"/>
        </w:rPr>
        <w:lastRenderedPageBreak/>
        <w:t>ПОДАЧА ГОРЯЧЕГО МОЛОКА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Fonts w:asciiTheme="minorHAnsi" w:hAnsiTheme="minorHAnsi" w:cs="Times New Roman"/>
        </w:rPr>
        <w:t>).</w:t>
      </w:r>
    </w:p>
    <w:p w:rsidR="00CB5EE0" w:rsidRPr="00EE4A36" w:rsidRDefault="000913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318441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78" w:rsidRPr="00EE4A36" w:rsidRDefault="0081407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Hot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milk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(горячее молоко)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продолжительности нагревания молока и объема молока</w:t>
      </w:r>
    </w:p>
    <w:p w:rsidR="00A00B0B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"OK" и произвести чистку, как показано слева.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горячее молоко)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Fonts w:asciiTheme="minorHAnsi" w:hAnsiTheme="minorHAnsi" w:cs="Times New Roman"/>
        </w:rPr>
        <w:t>"&lt;"/ "&gt;" для выбора времени чистки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900633" w:rsidRDefault="00900633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900633">
        <w:rPr>
          <w:rFonts w:asciiTheme="minorHAnsi" w:hAnsiTheme="minorHAnsi" w:cs="Times New Roman"/>
          <w:b/>
          <w:sz w:val="32"/>
          <w:szCs w:val="32"/>
        </w:rPr>
        <w:t>ПОДАЧА ГОРЯЧЕЙ ВОДЫ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 xml:space="preserve">" процесс приготовления кофе прекратится, и машина вернется в режим "Working Mode" </w:t>
      </w:r>
      <w:r w:rsidRPr="00EE4A36">
        <w:rPr>
          <w:rFonts w:asciiTheme="minorHAnsi" w:hAnsiTheme="minorHAnsi" w:cs="Times New Roman"/>
        </w:rPr>
        <w:t>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Pr="00EE4A36">
        <w:rPr>
          <w:rFonts w:asciiTheme="minorHAnsi" w:hAnsiTheme="minorHAnsi" w:cs="Times New Roman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3935730" cy="1287780"/>
            <wp:effectExtent l="0" t="0" r="7620" b="7620"/>
            <wp:docPr id="73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900633">
        <w:rPr>
          <w:rFonts w:asciiTheme="minorHAnsi" w:hAnsiTheme="minorHAnsi" w:cs="Times New Roman"/>
        </w:rPr>
        <w:t>мите "Hot Water" (горячая вода).</w:t>
      </w:r>
    </w:p>
    <w:p w:rsidR="000913DC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0913DC" w:rsidRPr="00EE4A36">
        <w:rPr>
          <w:rFonts w:asciiTheme="minorHAnsi" w:hAnsiTheme="minorHAnsi" w:cs="Times New Roman"/>
        </w:rPr>
        <w:t>"&lt;"/ "&gt;" для в</w:t>
      </w:r>
      <w:r>
        <w:rPr>
          <w:rFonts w:asciiTheme="minorHAnsi" w:hAnsiTheme="minorHAnsi" w:cs="Times New Roman"/>
        </w:rPr>
        <w:t>ыбора температуры и объема воды.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900633" w:rsidRDefault="00900633" w:rsidP="00C27E3B">
      <w:pPr>
        <w:widowControl/>
        <w:spacing w:line="360" w:lineRule="auto"/>
        <w:rPr>
          <w:rFonts w:asciiTheme="minorHAnsi" w:eastAsia="Arial" w:hAnsiTheme="minorHAnsi"/>
          <w:b/>
          <w:spacing w:val="6"/>
          <w:position w:val="-1"/>
          <w:sz w:val="32"/>
          <w:szCs w:val="32"/>
        </w:rPr>
      </w:pPr>
      <w:r w:rsidRPr="00900633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lastRenderedPageBreak/>
        <w:t xml:space="preserve">ИСПОЛЬЗОВАНИЕ МОЛОТОГО КОФЕ  </w:t>
      </w:r>
    </w:p>
    <w:p w:rsidR="007766F3" w:rsidRPr="00900633" w:rsidRDefault="00900633" w:rsidP="00C27E3B">
      <w:pPr>
        <w:widowControl/>
        <w:spacing w:line="360" w:lineRule="auto"/>
        <w:rPr>
          <w:rFonts w:asciiTheme="minorHAnsi" w:hAnsiTheme="minorHAnsi" w:cs="Times New Roman"/>
          <w:b/>
          <w:lang w:val="en-US"/>
        </w:rPr>
      </w:pPr>
      <w:r w:rsidRPr="00900633">
        <w:rPr>
          <w:rFonts w:asciiTheme="minorHAnsi" w:hAnsiTheme="minorHAnsi" w:cs="Times New Roman"/>
          <w:b/>
        </w:rPr>
        <w:t>(1)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03595" cy="1272540"/>
            <wp:effectExtent l="0" t="0" r="1905" b="3810"/>
            <wp:docPr id="74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7766F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900633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"Powder" (</w:t>
      </w:r>
      <w:r w:rsidR="00900633"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 w:rsidR="00900633"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>"Single Cup" (одна чашка).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 и объема кофе</w:t>
      </w:r>
      <w:r>
        <w:rPr>
          <w:rFonts w:asciiTheme="minorHAnsi" w:hAnsiTheme="minorHAnsi" w:cs="Times New Roman"/>
        </w:rPr>
        <w:t>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7766F3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  <w:b/>
        </w:rPr>
      </w:pPr>
      <w:r w:rsidRPr="00EE4A36">
        <w:rPr>
          <w:rFonts w:asciiTheme="minorHAnsi" w:hAnsiTheme="minorHAnsi" w:cs="Times New Roman"/>
          <w:b/>
        </w:rPr>
        <w:t>(2)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</w:t>
      </w:r>
      <w:r w:rsidR="007766F3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6F3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7766F3" w:rsidRPr="00EE4A36">
        <w:rPr>
          <w:rFonts w:asciiTheme="minorHAnsi" w:hAnsiTheme="minorHAnsi" w:cs="Times New Roman"/>
        </w:rPr>
        <w:t xml:space="preserve">" процесс приготовления кофе прекратится, и машина вернется в режим "Working Mode" </w:t>
      </w:r>
      <w:r w:rsidRPr="00EE4A36">
        <w:rPr>
          <w:rFonts w:asciiTheme="minorHAnsi" w:hAnsiTheme="minorHAnsi" w:cs="Times New Roman"/>
        </w:rPr>
        <w:t>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Pr="00EE4A36">
        <w:rPr>
          <w:rFonts w:asciiTheme="minorHAnsi" w:hAnsiTheme="minorHAnsi" w:cs="Times New Roman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35320" cy="1236345"/>
            <wp:effectExtent l="0" t="0" r="0" b="1905"/>
            <wp:docPr id="75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"Powder" (</w:t>
      </w:r>
      <w:r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F37DE7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F37DE7" w:rsidRPr="00EE4A36">
        <w:rPr>
          <w:rFonts w:asciiTheme="minorHAnsi" w:hAnsiTheme="minorHAnsi" w:cs="Times New Roman"/>
        </w:rPr>
        <w:t>"Cappuccino" (капучино)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кофе, продолжительности вспенивания молока и объ</w:t>
      </w:r>
      <w:r w:rsidR="007766F3" w:rsidRPr="00EE4A36">
        <w:rPr>
          <w:rFonts w:asciiTheme="minorHAnsi" w:hAnsiTheme="minorHAnsi" w:cs="Times New Roman"/>
        </w:rPr>
        <w:t>е</w:t>
      </w:r>
      <w:r w:rsidR="007766F3" w:rsidRPr="00EE4A36">
        <w:rPr>
          <w:rFonts w:asciiTheme="minorHAnsi" w:hAnsiTheme="minorHAnsi" w:cs="Times New Roman"/>
        </w:rPr>
        <w:t>ма кофе</w:t>
      </w:r>
      <w:r>
        <w:rPr>
          <w:rFonts w:asciiTheme="minorHAnsi" w:hAnsiTheme="minorHAnsi" w:cs="Times New Roman"/>
        </w:rPr>
        <w:t>.</w:t>
      </w:r>
    </w:p>
    <w:p w:rsidR="000913DC" w:rsidRPr="00EE4A36" w:rsidRDefault="000913DC" w:rsidP="00C27E3B">
      <w:pPr>
        <w:widowControl/>
        <w:autoSpaceDE/>
        <w:autoSpaceDN/>
        <w:adjustRightInd/>
        <w:spacing w:line="360" w:lineRule="auto"/>
        <w:rPr>
          <w:rFonts w:asciiTheme="minorHAnsi" w:hAnsiTheme="minorHAnsi" w:cs="Times New Roman"/>
          <w:b/>
        </w:rPr>
      </w:pP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  <w:b/>
        </w:rPr>
      </w:pPr>
      <w:r w:rsidRPr="00EE4A36">
        <w:rPr>
          <w:rFonts w:asciiTheme="minorHAnsi" w:hAnsiTheme="minorHAnsi" w:cs="Times New Roman"/>
          <w:b/>
        </w:rPr>
        <w:t xml:space="preserve"> (3)</w:t>
      </w:r>
    </w:p>
    <w:p w:rsidR="00900633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42305" cy="1228725"/>
            <wp:effectExtent l="0" t="0" r="0" b="9525"/>
            <wp:docPr id="76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33" w:rsidRPr="00EE4A36" w:rsidRDefault="00900633" w:rsidP="00900633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"Powder" (</w:t>
      </w:r>
      <w:r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"Latter" (латте)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кофе, продолжительности вспенивания молока и объ</w:t>
      </w:r>
      <w:r w:rsidR="007766F3" w:rsidRPr="00EE4A36">
        <w:rPr>
          <w:rFonts w:asciiTheme="minorHAnsi" w:hAnsiTheme="minorHAnsi" w:cs="Times New Roman"/>
        </w:rPr>
        <w:t>е</w:t>
      </w:r>
      <w:r w:rsidR="007766F3" w:rsidRPr="00EE4A36">
        <w:rPr>
          <w:rFonts w:asciiTheme="minorHAnsi" w:hAnsiTheme="minorHAnsi" w:cs="Times New Roman"/>
        </w:rPr>
        <w:t>ма кофе</w:t>
      </w:r>
      <w:r>
        <w:rPr>
          <w:rFonts w:asciiTheme="minorHAnsi" w:hAnsiTheme="minorHAnsi" w:cs="Times New Roman"/>
        </w:rPr>
        <w:t>.</w:t>
      </w:r>
    </w:p>
    <w:p w:rsidR="00CB5EE0" w:rsidRPr="00900633" w:rsidRDefault="00900633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900633">
        <w:rPr>
          <w:rFonts w:asciiTheme="minorHAnsi" w:hAnsiTheme="minorHAnsi"/>
          <w:b/>
          <w:sz w:val="32"/>
          <w:szCs w:val="32"/>
        </w:rPr>
        <w:lastRenderedPageBreak/>
        <w:t>НАСТРОЙКА ПОМОЛА</w:t>
      </w:r>
    </w:p>
    <w:p w:rsidR="00CB5EE0" w:rsidRPr="00EF405C" w:rsidRDefault="00EF405C" w:rsidP="00C27E3B">
      <w:pPr>
        <w:widowControl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У машины</w:t>
      </w:r>
      <w:r w:rsidR="00CB5EE0" w:rsidRPr="00EE4A36">
        <w:rPr>
          <w:rFonts w:asciiTheme="minorHAnsi" w:hAnsiTheme="minorHAnsi"/>
        </w:rPr>
        <w:t xml:space="preserve"> имеется </w:t>
      </w:r>
      <w:r>
        <w:rPr>
          <w:rFonts w:asciiTheme="minorHAnsi" w:hAnsiTheme="minorHAnsi"/>
        </w:rPr>
        <w:t>ручка настройки помола</w:t>
      </w:r>
      <w:r w:rsidR="00CB5EE0" w:rsidRPr="00EE4A36">
        <w:rPr>
          <w:rFonts w:asciiTheme="minorHAnsi" w:hAnsiTheme="minorHAnsi"/>
        </w:rPr>
        <w:t xml:space="preserve"> с нарисованными изогнутыми стрелками. Повернуть </w:t>
      </w:r>
      <w:r>
        <w:rPr>
          <w:rFonts w:asciiTheme="minorHAnsi" w:hAnsiTheme="minorHAnsi"/>
        </w:rPr>
        <w:t>ее</w:t>
      </w:r>
      <w:r w:rsidR="00CB5EE0" w:rsidRPr="00EE4A36">
        <w:rPr>
          <w:rFonts w:asciiTheme="minorHAnsi" w:hAnsiTheme="minorHAnsi"/>
        </w:rPr>
        <w:t xml:space="preserve"> по часовой стрелке для получения более грубого помола. Повернуть против часовой стрелки для получения более тонкого помола.</w:t>
      </w:r>
    </w:p>
    <w:p w:rsidR="00CB5EE0" w:rsidRDefault="000913DC" w:rsidP="004D0561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353050" cy="282892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11" w:rsidRDefault="00DB0911" w:rsidP="004D0561">
      <w:pPr>
        <w:widowControl/>
        <w:spacing w:line="360" w:lineRule="auto"/>
        <w:jc w:val="center"/>
        <w:rPr>
          <w:rFonts w:asciiTheme="minorHAnsi" w:hAnsiTheme="minorHAnsi"/>
        </w:rPr>
      </w:pPr>
    </w:p>
    <w:p w:rsidR="00DB0911" w:rsidRPr="00EE4A36" w:rsidRDefault="00DB0911" w:rsidP="004D0561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B5EE0" w:rsidRPr="00EE4A36" w:rsidRDefault="00DB0911" w:rsidP="00C27E3B">
      <w:pPr>
        <w:widowControl/>
        <w:spacing w:line="360" w:lineRule="auto"/>
        <w:rPr>
          <w:rFonts w:asciiTheme="minorHAnsi" w:hAnsiTheme="minorHAnsi"/>
        </w:rPr>
      </w:pPr>
      <w:r w:rsidRPr="00DB0911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t>РЕЖИМ НАСТРОЙКИ ПРИГОТОВЛЕНИЯ НАПИТКА ИЗ МОЛОТОГО КОФЕ</w:t>
      </w:r>
      <w:r w:rsidRPr="00A21EE7">
        <w:rPr>
          <w:rFonts w:asciiTheme="minorHAnsi" w:eastAsia="Arial" w:hAnsiTheme="minorHAnsi"/>
          <w:spacing w:val="6"/>
          <w:position w:val="-1"/>
        </w:rPr>
        <w:t xml:space="preserve"> </w:t>
      </w:r>
      <w:r w:rsidR="00953941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32805" cy="1089660"/>
            <wp:effectExtent l="0" t="0" r="0" b="0"/>
            <wp:docPr id="78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7766F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Вариант 1.</w:t>
      </w:r>
      <w:r w:rsidRPr="00EE4A36">
        <w:rPr>
          <w:rFonts w:asciiTheme="minorHAnsi" w:hAnsiTheme="minorHAnsi" w:cs="Times New Roman"/>
          <w:noProof/>
        </w:rPr>
        <w:t xml:space="preserve"> </w:t>
      </w:r>
      <w:r w:rsidRPr="00EE4A36">
        <w:rPr>
          <w:rFonts w:asciiTheme="minorHAnsi" w:hAnsiTheme="minorHAnsi" w:cs="Times New Roman"/>
        </w:rPr>
        <w:t>Наж</w:t>
      </w:r>
      <w:r w:rsidR="004D056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в </w:t>
      </w:r>
      <w:r w:rsidR="004D0561">
        <w:rPr>
          <w:rFonts w:asciiTheme="minorHAnsi" w:hAnsiTheme="minorHAnsi" w:cs="Times New Roman"/>
        </w:rPr>
        <w:t>строке</w:t>
      </w:r>
      <w:r w:rsidRPr="00EE4A36">
        <w:rPr>
          <w:rFonts w:asciiTheme="minorHAnsi" w:hAnsiTheme="minorHAnsi" w:cs="Times New Roman"/>
        </w:rPr>
        <w:t xml:space="preserve"> с зернами для выбора</w:t>
      </w:r>
      <w:r w:rsidR="004D0561">
        <w:rPr>
          <w:rFonts w:asciiTheme="minorHAnsi" w:hAnsiTheme="minorHAnsi" w:cs="Times New Roman"/>
        </w:rPr>
        <w:t xml:space="preserve"> необходимого</w:t>
      </w:r>
      <w:r w:rsidRPr="00EE4A36">
        <w:rPr>
          <w:rFonts w:asciiTheme="minorHAnsi" w:hAnsiTheme="minorHAnsi" w:cs="Times New Roman"/>
        </w:rPr>
        <w:t xml:space="preserve"> количества </w:t>
      </w:r>
      <w:r w:rsidR="004D0561">
        <w:rPr>
          <w:rFonts w:asciiTheme="minorHAnsi" w:hAnsiTheme="minorHAnsi" w:cs="Times New Roman"/>
        </w:rPr>
        <w:t>молотого кофе</w:t>
      </w:r>
      <w:r w:rsidRPr="00EE4A36">
        <w:rPr>
          <w:rFonts w:asciiTheme="minorHAnsi" w:hAnsiTheme="minorHAnsi" w:cs="Times New Roman"/>
        </w:rPr>
        <w:t xml:space="preserve"> в этом режиме.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18200" cy="1134110"/>
            <wp:effectExtent l="0" t="0" r="6350" b="8890"/>
            <wp:docPr id="79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11" w:rsidRDefault="00F47D6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Вариант 2. Наж</w:t>
      </w:r>
      <w:r w:rsidR="004D056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 </w:t>
      </w:r>
      <w:r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226695" cy="146050"/>
            <wp:effectExtent l="0" t="0" r="1905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36">
        <w:rPr>
          <w:rFonts w:asciiTheme="minorHAnsi" w:hAnsiTheme="minorHAnsi" w:cs="Times New Roman"/>
        </w:rPr>
        <w:t xml:space="preserve"> " и удержива</w:t>
      </w:r>
      <w:r w:rsidR="004D0561">
        <w:rPr>
          <w:rFonts w:asciiTheme="minorHAnsi" w:hAnsiTheme="minorHAnsi" w:cs="Times New Roman"/>
        </w:rPr>
        <w:t>йте</w:t>
      </w:r>
      <w:r w:rsidRPr="00EE4A36">
        <w:rPr>
          <w:rFonts w:asciiTheme="minorHAnsi" w:hAnsiTheme="minorHAnsi" w:cs="Times New Roman"/>
        </w:rPr>
        <w:t xml:space="preserve"> в течение 5 секунд в разных режимах приготовления к</w:t>
      </w:r>
      <w:r w:rsidRPr="00EE4A36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>фе до появления значка "</w:t>
      </w:r>
      <w:r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60655" cy="182880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36">
        <w:rPr>
          <w:rFonts w:asciiTheme="minorHAnsi" w:hAnsiTheme="minorHAnsi" w:cs="Times New Roman"/>
        </w:rPr>
        <w:t>". Наж</w:t>
      </w:r>
      <w:r w:rsidR="004D0561">
        <w:rPr>
          <w:rFonts w:asciiTheme="minorHAnsi" w:hAnsiTheme="minorHAnsi" w:cs="Times New Roman"/>
        </w:rPr>
        <w:t xml:space="preserve">мите на этот значок </w:t>
      </w:r>
      <w:r w:rsidRPr="00EE4A36">
        <w:rPr>
          <w:rFonts w:asciiTheme="minorHAnsi" w:hAnsiTheme="minorHAnsi" w:cs="Times New Roman"/>
        </w:rPr>
        <w:t>и удержива</w:t>
      </w:r>
      <w:r w:rsidR="00DB0911">
        <w:rPr>
          <w:rFonts w:asciiTheme="minorHAnsi" w:hAnsiTheme="minorHAnsi" w:cs="Times New Roman"/>
        </w:rPr>
        <w:t>йте</w:t>
      </w:r>
      <w:r w:rsidRPr="00EE4A36">
        <w:rPr>
          <w:rFonts w:asciiTheme="minorHAnsi" w:hAnsiTheme="minorHAnsi" w:cs="Times New Roman"/>
        </w:rPr>
        <w:t xml:space="preserve"> в течение 5 секунд д</w:t>
      </w:r>
      <w:r w:rsidR="00DB0911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 xml:space="preserve"> появл</w:t>
      </w:r>
      <w:r w:rsidRPr="00EE4A36">
        <w:rPr>
          <w:rFonts w:asciiTheme="minorHAnsi" w:hAnsiTheme="minorHAnsi" w:cs="Times New Roman"/>
        </w:rPr>
        <w:t>е</w:t>
      </w:r>
      <w:r w:rsidRPr="00EE4A36">
        <w:rPr>
          <w:rFonts w:asciiTheme="minorHAnsi" w:hAnsiTheme="minorHAnsi" w:cs="Times New Roman"/>
        </w:rPr>
        <w:t xml:space="preserve">ния экрана калибровки ("Calibration"). </w:t>
      </w:r>
    </w:p>
    <w:p w:rsidR="00DB0911" w:rsidRDefault="00DB0911" w:rsidP="00DB0911">
      <w:pPr>
        <w:widowControl/>
        <w:spacing w:line="360" w:lineRule="auto"/>
        <w:jc w:val="center"/>
        <w:rPr>
          <w:rFonts w:asciiTheme="minorHAnsi" w:hAnsiTheme="minorHAnsi" w:cs="Times New Roman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419225" cy="1068070"/>
            <wp:effectExtent l="0" t="0" r="9525" b="0"/>
            <wp:docPr id="77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6" w:rsidRPr="00EE4A36" w:rsidRDefault="00F47D6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На </w:t>
      </w:r>
      <w:r w:rsidR="00DB0911">
        <w:rPr>
          <w:rFonts w:asciiTheme="minorHAnsi" w:hAnsiTheme="minorHAnsi" w:cs="Times New Roman"/>
        </w:rPr>
        <w:t>появившемся</w:t>
      </w:r>
      <w:r w:rsidRPr="00EE4A36">
        <w:rPr>
          <w:rFonts w:asciiTheme="minorHAnsi" w:hAnsiTheme="minorHAnsi" w:cs="Times New Roman"/>
        </w:rPr>
        <w:t xml:space="preserve"> экране наж</w:t>
      </w:r>
      <w:r w:rsidR="00DB091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"+"/"-" на </w:t>
      </w:r>
      <w:r w:rsidR="00DB0911">
        <w:rPr>
          <w:rFonts w:asciiTheme="minorHAnsi" w:hAnsiTheme="minorHAnsi" w:cs="Times New Roman"/>
        </w:rPr>
        <w:t>строке</w:t>
      </w:r>
      <w:r w:rsidRPr="00EE4A36">
        <w:rPr>
          <w:rFonts w:asciiTheme="minorHAnsi" w:hAnsiTheme="minorHAnsi" w:cs="Times New Roman"/>
        </w:rPr>
        <w:t xml:space="preserve"> с зернами для настройки </w:t>
      </w:r>
      <w:r w:rsidR="00DB0911">
        <w:rPr>
          <w:rFonts w:asciiTheme="minorHAnsi" w:hAnsiTheme="minorHAnsi" w:cs="Times New Roman"/>
        </w:rPr>
        <w:t>использования нео</w:t>
      </w:r>
      <w:r w:rsidR="00DB0911">
        <w:rPr>
          <w:rFonts w:asciiTheme="minorHAnsi" w:hAnsiTheme="minorHAnsi" w:cs="Times New Roman"/>
        </w:rPr>
        <w:t>б</w:t>
      </w:r>
      <w:r w:rsidR="00DB0911">
        <w:rPr>
          <w:rFonts w:asciiTheme="minorHAnsi" w:hAnsiTheme="minorHAnsi" w:cs="Times New Roman"/>
        </w:rPr>
        <w:t xml:space="preserve">ходимого </w:t>
      </w:r>
      <w:r w:rsidRPr="00EE4A36">
        <w:rPr>
          <w:rFonts w:asciiTheme="minorHAnsi" w:hAnsiTheme="minorHAnsi" w:cs="Times New Roman"/>
        </w:rPr>
        <w:t xml:space="preserve">количества </w:t>
      </w:r>
      <w:r w:rsidR="00DB0911">
        <w:rPr>
          <w:rFonts w:asciiTheme="minorHAnsi" w:hAnsiTheme="minorHAnsi" w:cs="Times New Roman"/>
        </w:rPr>
        <w:t xml:space="preserve">молотого </w:t>
      </w:r>
      <w:r w:rsidRPr="00EE4A36">
        <w:rPr>
          <w:rFonts w:asciiTheme="minorHAnsi" w:hAnsiTheme="minorHAnsi" w:cs="Times New Roman"/>
        </w:rPr>
        <w:t>кофе.</w:t>
      </w:r>
      <w:r w:rsidRPr="00EE4A36">
        <w:rPr>
          <w:rFonts w:asciiTheme="minorHAnsi" w:hAnsiTheme="minorHAnsi" w:cs="Times New Roman"/>
          <w:noProof/>
        </w:rPr>
        <w:t xml:space="preserve"> </w:t>
      </w:r>
      <w:r w:rsidRPr="00EE4A36">
        <w:rPr>
          <w:rFonts w:asciiTheme="minorHAnsi" w:hAnsiTheme="minorHAnsi" w:cs="Times New Roman"/>
        </w:rPr>
        <w:t>По завершени</w:t>
      </w:r>
      <w:r w:rsidR="00DB0911">
        <w:rPr>
          <w:rFonts w:asciiTheme="minorHAnsi" w:hAnsiTheme="minorHAnsi" w:cs="Times New Roman"/>
        </w:rPr>
        <w:t>и</w:t>
      </w:r>
      <w:r w:rsidRPr="00EE4A36">
        <w:rPr>
          <w:rFonts w:asciiTheme="minorHAnsi" w:hAnsiTheme="minorHAnsi" w:cs="Times New Roman"/>
        </w:rPr>
        <w:t xml:space="preserve"> настройки объема кофе при помощи "+ "/"-" в строке с указанием объема наж</w:t>
      </w:r>
      <w:r w:rsidR="00DB091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"OK" для подтверждения данных.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2C66BD" w:rsidRPr="002C66BD" w:rsidRDefault="002C66BD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2C66BD">
        <w:rPr>
          <w:rFonts w:asciiTheme="minorHAnsi" w:hAnsiTheme="minorHAnsi"/>
          <w:b/>
          <w:sz w:val="32"/>
          <w:szCs w:val="32"/>
        </w:rPr>
        <w:t xml:space="preserve">ОЧИСТКА И ОБСЛУЖИВАНИЕ 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Техническое обслуживание </w:t>
      </w:r>
      <w:r w:rsidR="002C66BD">
        <w:rPr>
          <w:rFonts w:asciiTheme="minorHAnsi" w:hAnsiTheme="minorHAnsi"/>
        </w:rPr>
        <w:t xml:space="preserve">устройства </w:t>
      </w:r>
      <w:r w:rsidRPr="00EE4A36">
        <w:rPr>
          <w:rFonts w:asciiTheme="minorHAnsi" w:hAnsiTheme="minorHAnsi"/>
        </w:rPr>
        <w:t>необходимо</w:t>
      </w:r>
      <w:r w:rsidR="002C66BD">
        <w:rPr>
          <w:rFonts w:asciiTheme="minorHAnsi" w:hAnsiTheme="minorHAnsi"/>
        </w:rPr>
        <w:t xml:space="preserve"> проводить</w:t>
      </w:r>
      <w:r w:rsidRPr="00EE4A36">
        <w:rPr>
          <w:rFonts w:asciiTheme="minorHAnsi" w:hAnsiTheme="minorHAnsi"/>
        </w:rPr>
        <w:t xml:space="preserve"> для продления </w:t>
      </w:r>
      <w:r w:rsidR="002C66BD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срока эксплуат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ции и получения высококачественного кофе.</w:t>
      </w:r>
      <w:r w:rsidR="002C66BD">
        <w:rPr>
          <w:rFonts w:asciiTheme="minorHAnsi" w:hAnsiTheme="minorHAnsi"/>
        </w:rPr>
        <w:t xml:space="preserve"> </w:t>
      </w:r>
    </w:p>
    <w:p w:rsidR="002C66BD" w:rsidRPr="00EE4A36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>
        <w:rPr>
          <w:rFonts w:asciiTheme="minorHAnsi" w:hAnsiTheme="minorHAnsi"/>
        </w:rPr>
        <w:t xml:space="preserve"> помещать </w:t>
      </w:r>
      <w:r w:rsidR="00CB5EE0" w:rsidRPr="00EE4A36">
        <w:rPr>
          <w:rFonts w:asciiTheme="minorHAnsi" w:hAnsiTheme="minorHAnsi"/>
        </w:rPr>
        <w:t>машину в воду или другие жидкости, поскольку это может привести к к</w:t>
      </w:r>
      <w:r w:rsidR="00CB5EE0" w:rsidRPr="00EE4A36"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 xml:space="preserve">роткому замыканию. </w:t>
      </w: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 w:rsidR="00CB5EE0" w:rsidRPr="00EE4A36">
        <w:rPr>
          <w:rFonts w:asciiTheme="minorHAnsi" w:hAnsiTheme="minorHAnsi"/>
        </w:rPr>
        <w:t xml:space="preserve"> помещать детали машины в посудомоечную машину. </w:t>
      </w:r>
    </w:p>
    <w:p w:rsidR="00CB5EE0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>
        <w:rPr>
          <w:rFonts w:asciiTheme="minorHAnsi" w:hAnsiTheme="minorHAnsi"/>
        </w:rPr>
        <w:t xml:space="preserve"> </w:t>
      </w:r>
      <w:r w:rsidR="00CB5EE0" w:rsidRPr="00EE4A36">
        <w:rPr>
          <w:rFonts w:asciiTheme="minorHAnsi" w:hAnsiTheme="minorHAnsi"/>
        </w:rPr>
        <w:t>помещать компоненты машины в микроволновую печь или сушилку.</w:t>
      </w:r>
    </w:p>
    <w:p w:rsidR="002C66BD" w:rsidRPr="00EE4A36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Перед началом </w:t>
      </w:r>
      <w:r w:rsidR="002C66BD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отключит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 и дожд</w:t>
      </w:r>
      <w:r w:rsidR="002C66BD">
        <w:rPr>
          <w:rFonts w:asciiTheme="minorHAnsi" w:hAnsiTheme="minorHAnsi"/>
        </w:rPr>
        <w:t>итесь</w:t>
      </w:r>
      <w:r w:rsidRPr="00EE4A36">
        <w:rPr>
          <w:rFonts w:asciiTheme="minorHAnsi" w:hAnsiTheme="minorHAnsi"/>
        </w:rPr>
        <w:t xml:space="preserve"> охлаждения машины.</w:t>
      </w: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2C66BD" w:rsidRDefault="00CB5EE0" w:rsidP="00C27E3B">
      <w:pPr>
        <w:widowControl/>
        <w:spacing w:line="360" w:lineRule="auto"/>
        <w:rPr>
          <w:rFonts w:asciiTheme="minorHAnsi" w:hAnsiTheme="minorHAnsi"/>
          <w:b/>
        </w:rPr>
      </w:pPr>
      <w:r w:rsidRPr="002C66BD">
        <w:rPr>
          <w:rFonts w:asciiTheme="minorHAnsi" w:hAnsiTheme="minorHAnsi"/>
          <w:b/>
        </w:rPr>
        <w:t>Чистка основных компонентов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Для поддержания чистоты насадки для налива кофе/горячей воды, а также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р</w:t>
      </w:r>
      <w:r w:rsidRPr="00EE4A36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комендуется </w:t>
      </w:r>
      <w:r w:rsidR="002C66BD">
        <w:rPr>
          <w:rFonts w:asciiTheme="minorHAnsi" w:hAnsiTheme="minorHAnsi"/>
        </w:rPr>
        <w:t xml:space="preserve">не менее одного </w:t>
      </w:r>
      <w:r w:rsidRPr="00EE4A36">
        <w:rPr>
          <w:rFonts w:asciiTheme="minorHAnsi" w:hAnsiTheme="minorHAnsi"/>
        </w:rPr>
        <w:t>раз</w:t>
      </w:r>
      <w:r w:rsidR="002C66BD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 xml:space="preserve"> в день опорожнять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лоток</w:t>
      </w:r>
      <w:r w:rsidRPr="00EE4A36">
        <w:rPr>
          <w:rFonts w:asciiTheme="minorHAnsi" w:hAnsiTheme="minorHAnsi"/>
        </w:rPr>
        <w:t xml:space="preserve"> для сбора </w:t>
      </w:r>
      <w:r w:rsidR="002C66BD">
        <w:rPr>
          <w:rFonts w:asciiTheme="minorHAnsi" w:hAnsiTheme="minorHAnsi"/>
        </w:rPr>
        <w:t>воды</w:t>
      </w:r>
      <w:r w:rsidRPr="00EE4A36">
        <w:rPr>
          <w:rFonts w:asciiTheme="minorHAnsi" w:hAnsiTheme="minorHAnsi"/>
        </w:rPr>
        <w:t xml:space="preserve">. Регулярно производить </w:t>
      </w:r>
      <w:r w:rsidR="002C66BD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чистку б</w:t>
      </w:r>
      <w:r w:rsidR="002C66BD">
        <w:rPr>
          <w:rFonts w:asciiTheme="minorHAnsi" w:hAnsiTheme="minorHAnsi"/>
        </w:rPr>
        <w:t>ункера</w:t>
      </w:r>
      <w:r w:rsidRPr="00EE4A36">
        <w:rPr>
          <w:rFonts w:asciiTheme="minorHAnsi" w:hAnsiTheme="minorHAnsi"/>
        </w:rPr>
        <w:t xml:space="preserve"> для воды, </w:t>
      </w:r>
      <w:r w:rsidR="002C66BD">
        <w:rPr>
          <w:rFonts w:asciiTheme="minorHAnsi" w:hAnsiTheme="minorHAnsi"/>
        </w:rPr>
        <w:t>лотка для сбора воды</w:t>
      </w:r>
      <w:r w:rsidRPr="00EE4A36">
        <w:rPr>
          <w:rFonts w:asciiTheme="minorHAnsi" w:hAnsiTheme="minorHAnsi"/>
        </w:rPr>
        <w:t xml:space="preserve">, крышки </w:t>
      </w:r>
      <w:r w:rsidR="002C66BD">
        <w:rPr>
          <w:rFonts w:asciiTheme="minorHAnsi" w:hAnsiTheme="minorHAnsi"/>
        </w:rPr>
        <w:t>лотка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бункера для отходов</w:t>
      </w:r>
      <w:r w:rsidRPr="00EE4A36">
        <w:rPr>
          <w:rFonts w:asciiTheme="minorHAnsi" w:hAnsiTheme="minorHAnsi"/>
        </w:rPr>
        <w:t>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Если красный поплавок </w:t>
      </w:r>
      <w:r w:rsidR="002C66BD">
        <w:rPr>
          <w:rFonts w:asciiTheme="minorHAnsi" w:hAnsiTheme="minorHAnsi"/>
        </w:rPr>
        <w:t>на лотке для сбора воды</w:t>
      </w:r>
      <w:r w:rsidRPr="00EE4A36">
        <w:rPr>
          <w:rFonts w:asciiTheme="minorHAnsi" w:hAnsiTheme="minorHAnsi"/>
        </w:rPr>
        <w:t xml:space="preserve"> по уровню находится выше поверхности </w:t>
      </w:r>
      <w:r w:rsidR="002C66BD">
        <w:rPr>
          <w:rFonts w:asciiTheme="minorHAnsi" w:hAnsiTheme="minorHAnsi"/>
        </w:rPr>
        <w:t>лотка</w:t>
      </w:r>
      <w:r w:rsidRPr="00EE4A36">
        <w:rPr>
          <w:rFonts w:asciiTheme="minorHAnsi" w:hAnsiTheme="minorHAnsi"/>
        </w:rPr>
        <w:t xml:space="preserve">, </w:t>
      </w:r>
      <w:r w:rsidR="002C66BD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следует как можно быстрее опорожнить.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392045" cy="1784985"/>
            <wp:effectExtent l="0" t="0" r="8255" b="5715"/>
            <wp:docPr id="81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lastRenderedPageBreak/>
        <w:t>1. Отключит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питание, извле</w:t>
      </w:r>
      <w:r w:rsidR="002C66BD">
        <w:rPr>
          <w:rFonts w:asciiTheme="minorHAnsi" w:hAnsiTheme="minorHAnsi"/>
        </w:rPr>
        <w:t>ките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штепсель</w:t>
      </w:r>
      <w:r w:rsidRPr="00EE4A36">
        <w:rPr>
          <w:rFonts w:asciiTheme="minorHAnsi" w:hAnsiTheme="minorHAnsi"/>
        </w:rPr>
        <w:t xml:space="preserve"> из розетки, затем откр</w:t>
      </w:r>
      <w:r w:rsidR="002C66BD">
        <w:rPr>
          <w:rFonts w:asciiTheme="minorHAnsi" w:hAnsiTheme="minorHAnsi"/>
        </w:rPr>
        <w:t>ойте</w:t>
      </w:r>
      <w:r w:rsidRPr="00EE4A36">
        <w:rPr>
          <w:rFonts w:asciiTheme="minorHAnsi" w:hAnsiTheme="minorHAnsi"/>
        </w:rPr>
        <w:t xml:space="preserve"> дверцу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516505" cy="2458085"/>
            <wp:effectExtent l="0" t="0" r="0" b="0"/>
            <wp:docPr id="82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2. Подн</w:t>
      </w:r>
      <w:r w:rsidR="002C66BD">
        <w:rPr>
          <w:rFonts w:asciiTheme="minorHAnsi" w:hAnsiTheme="minorHAnsi"/>
        </w:rPr>
        <w:t>имите</w:t>
      </w:r>
      <w:r w:rsidRPr="00EE4A36">
        <w:rPr>
          <w:rFonts w:asciiTheme="minorHAnsi" w:hAnsiTheme="minorHAnsi"/>
        </w:rPr>
        <w:t xml:space="preserve"> ручку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и нажа</w:t>
      </w:r>
      <w:r w:rsidR="002C66BD">
        <w:rPr>
          <w:rFonts w:asciiTheme="minorHAnsi" w:hAnsiTheme="minorHAnsi"/>
        </w:rPr>
        <w:t>мите</w:t>
      </w:r>
      <w:r w:rsidRPr="00EE4A36">
        <w:rPr>
          <w:rFonts w:asciiTheme="minorHAnsi" w:hAnsiTheme="minorHAnsi"/>
        </w:rPr>
        <w:t xml:space="preserve"> пластину с надписью "press" (нажать). Извле</w:t>
      </w:r>
      <w:r w:rsidR="002C66BD">
        <w:rPr>
          <w:rFonts w:asciiTheme="minorHAnsi" w:hAnsiTheme="minorHAnsi"/>
        </w:rPr>
        <w:t>к</w:t>
      </w:r>
      <w:r w:rsidR="002C66BD">
        <w:rPr>
          <w:rFonts w:asciiTheme="minorHAnsi" w:hAnsiTheme="minorHAnsi"/>
        </w:rPr>
        <w:t>и</w:t>
      </w:r>
      <w:r w:rsidR="002C66BD">
        <w:rPr>
          <w:rFonts w:asciiTheme="minorHAnsi" w:hAnsiTheme="minorHAnsi"/>
        </w:rPr>
        <w:t>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блок.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основное оборудование горячей водой без моющего средства. Уб</w:t>
      </w:r>
      <w:r w:rsidRPr="00EE4A36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>дит</w:t>
      </w:r>
      <w:r w:rsidR="002C66BD">
        <w:rPr>
          <w:rFonts w:asciiTheme="minorHAnsi" w:hAnsiTheme="minorHAnsi"/>
        </w:rPr>
        <w:t>есь</w:t>
      </w:r>
      <w:r w:rsidRPr="00EE4A36">
        <w:rPr>
          <w:rFonts w:asciiTheme="minorHAnsi" w:hAnsiTheme="minorHAnsi"/>
        </w:rPr>
        <w:t>, что в обоих фильтрах не осталось жмыха, после чего высушить их.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3. Доста</w:t>
      </w:r>
      <w:r w:rsidR="002C66BD">
        <w:rPr>
          <w:rFonts w:asciiTheme="minorHAnsi" w:hAnsiTheme="minorHAnsi"/>
        </w:rPr>
        <w:t>ньте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лоток</w:t>
      </w:r>
      <w:r w:rsidRPr="00EE4A36">
        <w:rPr>
          <w:rFonts w:asciiTheme="minorHAnsi" w:hAnsiTheme="minorHAnsi"/>
        </w:rPr>
        <w:t>,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их при помощи неабразивного моющего сре</w:t>
      </w:r>
      <w:r w:rsidRPr="00EE4A36">
        <w:rPr>
          <w:rFonts w:asciiTheme="minorHAnsi" w:hAnsiTheme="minorHAnsi"/>
        </w:rPr>
        <w:t>д</w:t>
      </w:r>
      <w:r w:rsidRPr="00EE4A36">
        <w:rPr>
          <w:rFonts w:asciiTheme="minorHAnsi" w:hAnsiTheme="minorHAnsi"/>
        </w:rPr>
        <w:t>ства.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3021330" cy="2523490"/>
            <wp:effectExtent l="0" t="0" r="7620" b="0"/>
            <wp:docPr id="83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4. Полностью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пространство вокруг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 Затем установит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бункер для о</w:t>
      </w:r>
      <w:r w:rsidR="002C66BD">
        <w:rPr>
          <w:rFonts w:asciiTheme="minorHAnsi" w:hAnsiTheme="minorHAnsi"/>
        </w:rPr>
        <w:t>т</w:t>
      </w:r>
      <w:r w:rsidR="002C66BD">
        <w:rPr>
          <w:rFonts w:asciiTheme="minorHAnsi" w:hAnsiTheme="minorHAnsi"/>
        </w:rPr>
        <w:t>ходов</w:t>
      </w:r>
      <w:r w:rsidRPr="00EE4A36">
        <w:rPr>
          <w:rFonts w:asciiTheme="minorHAnsi" w:hAnsiTheme="minorHAnsi"/>
        </w:rPr>
        <w:t xml:space="preserve"> на место.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604135" cy="1872615"/>
            <wp:effectExtent l="0" t="0" r="5715" b="0"/>
            <wp:docPr id="84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lastRenderedPageBreak/>
        <w:t>5. В</w:t>
      </w:r>
      <w:r w:rsidR="002C66BD">
        <w:rPr>
          <w:rFonts w:asciiTheme="minorHAnsi" w:hAnsiTheme="minorHAnsi"/>
        </w:rPr>
        <w:t>озьмите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 за ручку. Установит</w:t>
      </w:r>
      <w:r w:rsidR="002C66BD">
        <w:rPr>
          <w:rFonts w:asciiTheme="minorHAnsi" w:hAnsiTheme="minorHAnsi"/>
        </w:rPr>
        <w:t>е его</w:t>
      </w:r>
      <w:r w:rsidRPr="00EE4A36">
        <w:rPr>
          <w:rFonts w:asciiTheme="minorHAnsi" w:hAnsiTheme="minorHAnsi"/>
        </w:rPr>
        <w:t xml:space="preserve"> на исходное место. Убедит</w:t>
      </w:r>
      <w:r w:rsidR="002C66BD">
        <w:rPr>
          <w:rFonts w:asciiTheme="minorHAnsi" w:hAnsiTheme="minorHAnsi"/>
        </w:rPr>
        <w:t>есь</w:t>
      </w:r>
      <w:r w:rsidRPr="00EE4A36">
        <w:rPr>
          <w:rFonts w:asciiTheme="minorHAnsi" w:hAnsiTheme="minorHAnsi"/>
        </w:rPr>
        <w:t xml:space="preserve">, что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</w:t>
      </w:r>
      <w:r w:rsidRPr="00EE4A36">
        <w:rPr>
          <w:rFonts w:asciiTheme="minorHAnsi" w:hAnsiTheme="minorHAnsi"/>
        </w:rPr>
        <w:t>ч</w:t>
      </w:r>
      <w:r w:rsidRPr="00EE4A36">
        <w:rPr>
          <w:rFonts w:asciiTheme="minorHAnsi" w:hAnsiTheme="minorHAnsi"/>
        </w:rPr>
        <w:t>ный блок пра</w:t>
      </w:r>
      <w:r w:rsidR="002C66BD">
        <w:rPr>
          <w:rFonts w:asciiTheme="minorHAnsi" w:hAnsiTheme="minorHAnsi"/>
        </w:rPr>
        <w:t xml:space="preserve">вильно размещен на месте, услышав </w:t>
      </w:r>
      <w:r w:rsidRPr="00EE4A36">
        <w:rPr>
          <w:rFonts w:asciiTheme="minorHAnsi" w:hAnsiTheme="minorHAnsi"/>
        </w:rPr>
        <w:t>характерны</w:t>
      </w:r>
      <w:r w:rsidR="002C66BD">
        <w:rPr>
          <w:rFonts w:asciiTheme="minorHAnsi" w:hAnsiTheme="minorHAnsi"/>
        </w:rPr>
        <w:t>й</w:t>
      </w:r>
      <w:r w:rsidRPr="00EE4A36">
        <w:rPr>
          <w:rFonts w:asciiTheme="minorHAnsi" w:hAnsiTheme="minorHAnsi"/>
        </w:rPr>
        <w:t xml:space="preserve"> щелч</w:t>
      </w:r>
      <w:r w:rsidR="002C66BD">
        <w:rPr>
          <w:rFonts w:asciiTheme="minorHAnsi" w:hAnsiTheme="minorHAnsi"/>
        </w:rPr>
        <w:t>ок.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 xml:space="preserve">осле </w:t>
      </w:r>
      <w:r w:rsidR="002C66BD">
        <w:rPr>
          <w:rFonts w:asciiTheme="minorHAnsi" w:hAnsiTheme="minorHAnsi"/>
        </w:rPr>
        <w:t>этого</w:t>
      </w:r>
      <w:r w:rsidRPr="00EE4A36">
        <w:rPr>
          <w:rFonts w:asciiTheme="minorHAnsi" w:hAnsiTheme="minorHAnsi"/>
        </w:rPr>
        <w:t xml:space="preserve"> установит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. </w:t>
      </w:r>
      <w:r w:rsidR="00257FCF">
        <w:rPr>
          <w:rFonts w:asciiTheme="minorHAnsi" w:hAnsiTheme="minorHAnsi"/>
        </w:rPr>
        <w:t>З</w:t>
      </w:r>
      <w:r w:rsidRPr="00EE4A36">
        <w:rPr>
          <w:rFonts w:asciiTheme="minorHAnsi" w:hAnsiTheme="minorHAnsi"/>
        </w:rPr>
        <w:t>акр</w:t>
      </w:r>
      <w:r w:rsidR="00257FCF">
        <w:rPr>
          <w:rFonts w:asciiTheme="minorHAnsi" w:hAnsiTheme="minorHAnsi"/>
        </w:rPr>
        <w:t>ойте</w:t>
      </w:r>
      <w:r w:rsidRPr="00EE4A36">
        <w:rPr>
          <w:rFonts w:asciiTheme="minorHAnsi" w:hAnsiTheme="minorHAnsi"/>
        </w:rPr>
        <w:t xml:space="preserve"> дверцу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6.</w:t>
      </w:r>
      <w:r w:rsidR="00257FCF">
        <w:rPr>
          <w:rFonts w:asciiTheme="minorHAnsi" w:hAnsiTheme="minorHAnsi"/>
        </w:rPr>
        <w:t xml:space="preserve"> </w:t>
      </w:r>
      <w:r w:rsidR="00257FCF" w:rsidRPr="00257FCF">
        <w:rPr>
          <w:rFonts w:asciiTheme="minorHAnsi" w:hAnsiTheme="minorHAnsi"/>
          <w:b/>
        </w:rPr>
        <w:t>Внимание</w:t>
      </w:r>
      <w:r w:rsidRPr="00257FCF">
        <w:rPr>
          <w:rFonts w:asciiTheme="minorHAnsi" w:hAnsiTheme="minorHAnsi"/>
          <w:b/>
        </w:rPr>
        <w:t>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 xml:space="preserve">ри установке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не нажима</w:t>
      </w:r>
      <w:r w:rsidR="00257FCF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на пластину с надписью "press" (н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жать), поскольку это вызовет повреждение машины.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7. </w:t>
      </w:r>
      <w:r w:rsidRPr="00257FCF">
        <w:rPr>
          <w:rFonts w:asciiTheme="minorHAnsi" w:hAnsiTheme="minorHAnsi"/>
          <w:b/>
        </w:rPr>
        <w:t>Внимание: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сли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 xml:space="preserve">варочный блок установлен неправильно, на дисплее появится надпись "BREWING UNIT MISSING" (отсутствует варочный блок), и машина не </w:t>
      </w:r>
      <w:r w:rsidR="00257FCF">
        <w:rPr>
          <w:rFonts w:asciiTheme="minorHAnsi" w:hAnsiTheme="minorHAnsi"/>
        </w:rPr>
        <w:t>будет</w:t>
      </w:r>
      <w:r w:rsidRPr="00EE4A36">
        <w:rPr>
          <w:rFonts w:asciiTheme="minorHAnsi" w:hAnsiTheme="minorHAnsi"/>
        </w:rPr>
        <w:t>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8. Как правило, бункер для зерен не требует чистки. При необходимости,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при пом</w:t>
      </w:r>
      <w:r w:rsidRPr="00EE4A36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щи отреза хлопчатобумажной ткани.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9. </w:t>
      </w:r>
      <w:r w:rsidR="00257FCF" w:rsidRPr="00257FCF">
        <w:rPr>
          <w:rFonts w:asciiTheme="minorHAnsi" w:hAnsiTheme="minorHAnsi"/>
          <w:b/>
        </w:rPr>
        <w:t>Внимание</w:t>
      </w:r>
      <w:r w:rsidR="00257FCF">
        <w:rPr>
          <w:rFonts w:asciiTheme="minorHAnsi" w:hAnsiTheme="minorHAnsi"/>
          <w:b/>
        </w:rPr>
        <w:t>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 xml:space="preserve"> запрещено доб</w:t>
      </w:r>
      <w:r w:rsidRPr="00EE4A36">
        <w:rPr>
          <w:rFonts w:asciiTheme="minorHAnsi" w:hAnsiTheme="minorHAnsi"/>
        </w:rPr>
        <w:t>авлять воду в бункер для зерен, это может вызвать поломку машины.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733550"/>
            <wp:effectExtent l="0" t="0" r="0" b="0"/>
            <wp:docPr id="85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10.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устройство для вспенивания молока</w:t>
      </w:r>
    </w:p>
    <w:p w:rsidR="00CB5EE0" w:rsidRPr="00EE4A36" w:rsidRDefault="00257FCF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Возьмите</w:t>
      </w:r>
      <w:r w:rsidR="00CB5EE0" w:rsidRPr="00EE4A36">
        <w:rPr>
          <w:rFonts w:asciiTheme="minorHAnsi" w:hAnsiTheme="minorHAnsi"/>
        </w:rPr>
        <w:t xml:space="preserve"> вспениватель молока и извле</w:t>
      </w:r>
      <w:r>
        <w:rPr>
          <w:rFonts w:asciiTheme="minorHAnsi" w:hAnsiTheme="minorHAnsi"/>
        </w:rPr>
        <w:t>ките</w:t>
      </w:r>
      <w:r w:rsidR="00CB5EE0" w:rsidRPr="00EE4A36">
        <w:rPr>
          <w:rFonts w:asciiTheme="minorHAnsi" w:hAnsiTheme="minorHAnsi"/>
        </w:rPr>
        <w:t xml:space="preserve"> его из насадки для налива кофе. Почистит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горячей в</w:t>
      </w:r>
      <w:r w:rsidR="00CB5EE0" w:rsidRPr="00EE4A36"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дой и удалит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остатки молока. Отверстие должно быть чистым. После </w:t>
      </w:r>
      <w:r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чистки установит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на место.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250950" cy="1294765"/>
            <wp:effectExtent l="0" t="0" r="6350" b="635"/>
            <wp:docPr id="86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11. </w:t>
      </w:r>
      <w:r w:rsidRPr="00257FCF">
        <w:rPr>
          <w:rFonts w:asciiTheme="minorHAnsi" w:hAnsiTheme="minorHAnsi"/>
          <w:b/>
        </w:rPr>
        <w:t>Внимание</w:t>
      </w:r>
      <w:r w:rsidRPr="00EE4A36">
        <w:rPr>
          <w:rFonts w:asciiTheme="minorHAnsi" w:hAnsiTheme="minorHAnsi"/>
        </w:rPr>
        <w:t xml:space="preserve">: </w:t>
      </w:r>
      <w:r w:rsidR="00257FCF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>роявл</w:t>
      </w:r>
      <w:r w:rsidR="00257FCF">
        <w:rPr>
          <w:rFonts w:asciiTheme="minorHAnsi" w:hAnsiTheme="minorHAnsi"/>
        </w:rPr>
        <w:t>яйте</w:t>
      </w:r>
      <w:r w:rsidRPr="00EE4A36">
        <w:rPr>
          <w:rFonts w:asciiTheme="minorHAnsi" w:hAnsiTheme="minorHAnsi"/>
        </w:rPr>
        <w:t xml:space="preserve"> осторожность при извлечении устройства для вспенивания молока из </w:t>
      </w:r>
      <w:r w:rsidR="00257FCF">
        <w:rPr>
          <w:rFonts w:asciiTheme="minorHAnsi" w:hAnsiTheme="minorHAnsi"/>
        </w:rPr>
        <w:t>носика</w:t>
      </w:r>
      <w:r w:rsidRPr="00EE4A36">
        <w:rPr>
          <w:rFonts w:asciiTheme="minorHAnsi" w:hAnsiTheme="minorHAnsi"/>
        </w:rPr>
        <w:t xml:space="preserve"> для </w:t>
      </w:r>
      <w:r w:rsidR="00257FCF">
        <w:rPr>
          <w:rFonts w:asciiTheme="minorHAnsi" w:hAnsiTheme="minorHAnsi"/>
        </w:rPr>
        <w:t>раздачи</w:t>
      </w:r>
      <w:r w:rsidRPr="00EE4A36">
        <w:rPr>
          <w:rFonts w:asciiTheme="minorHAnsi" w:hAnsiTheme="minorHAnsi"/>
        </w:rPr>
        <w:t xml:space="preserve"> кофе.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419225" cy="862965"/>
            <wp:effectExtent l="0" t="0" r="9525" b="0"/>
            <wp:docPr id="87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</w:rPr>
        <w:br w:type="page"/>
      </w:r>
      <w:r w:rsidR="00953941"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967865" cy="1931035"/>
            <wp:effectExtent l="0" t="0" r="0" b="0"/>
            <wp:docPr id="88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Перемещение б</w:t>
      </w:r>
      <w:r w:rsidR="00257FCF">
        <w:rPr>
          <w:rFonts w:asciiTheme="minorHAnsi" w:hAnsiTheme="minorHAnsi"/>
        </w:rPr>
        <w:t>ункера</w:t>
      </w:r>
      <w:r w:rsidRPr="00EE4A36">
        <w:rPr>
          <w:rFonts w:asciiTheme="minorHAnsi" w:hAnsiTheme="minorHAnsi"/>
        </w:rPr>
        <w:t xml:space="preserve"> для воды, отверстие для подачи воды находится под баком.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99590" cy="1843405"/>
            <wp:effectExtent l="0" t="0" r="0" b="4445"/>
            <wp:docPr id="89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DC" w:rsidRPr="00EE4A36" w:rsidRDefault="004B4B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Повернут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крышку против часовой стрелки, доста</w:t>
      </w:r>
      <w:r w:rsidR="00257FCF">
        <w:rPr>
          <w:rFonts w:asciiTheme="minorHAnsi" w:hAnsiTheme="minorHAnsi"/>
        </w:rPr>
        <w:t>ньте</w:t>
      </w:r>
      <w:r w:rsidRPr="00EE4A36">
        <w:rPr>
          <w:rFonts w:asciiTheme="minorHAnsi" w:hAnsiTheme="minorHAnsi"/>
        </w:rPr>
        <w:t xml:space="preserve"> фильтр.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После </w:t>
      </w:r>
      <w:r w:rsidR="00257FCF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установить на место.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704340"/>
            <wp:effectExtent l="0" t="0" r="3810" b="0"/>
            <wp:docPr id="90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DC" w:rsidRPr="00EE4A36" w:rsidRDefault="004B4B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Провер</w:t>
      </w:r>
      <w:r w:rsidR="00257FCF">
        <w:rPr>
          <w:rFonts w:asciiTheme="minorHAnsi" w:hAnsiTheme="minorHAnsi"/>
        </w:rPr>
        <w:t>ьте</w:t>
      </w:r>
      <w:r w:rsidRPr="00EE4A36">
        <w:rPr>
          <w:rFonts w:asciiTheme="minorHAnsi" w:hAnsiTheme="minorHAnsi"/>
        </w:rPr>
        <w:t xml:space="preserve"> красный поплавок, он не должен быть выше поверхности </w:t>
      </w:r>
      <w:r w:rsidR="00257FCF">
        <w:rPr>
          <w:rFonts w:asciiTheme="minorHAnsi" w:hAnsiTheme="minorHAnsi"/>
        </w:rPr>
        <w:t>лотка для сбора воды</w:t>
      </w:r>
      <w:r w:rsidRPr="00EE4A36">
        <w:rPr>
          <w:rFonts w:asciiTheme="minorHAnsi" w:hAnsiTheme="minorHAnsi"/>
        </w:rPr>
        <w:t>.</w:t>
      </w:r>
      <w:r w:rsidRPr="00EE4A36">
        <w:rPr>
          <w:rFonts w:asciiTheme="minorHAnsi" w:hAnsiTheme="minorHAnsi"/>
          <w:noProof/>
        </w:rPr>
        <w:t xml:space="preserve"> </w:t>
      </w:r>
      <w:r w:rsidR="00257FCF">
        <w:rPr>
          <w:rFonts w:asciiTheme="minorHAnsi" w:hAnsiTheme="minorHAnsi"/>
        </w:rPr>
        <w:t>До</w:t>
      </w:r>
      <w:r w:rsidR="00257FCF">
        <w:rPr>
          <w:rFonts w:asciiTheme="minorHAnsi" w:hAnsiTheme="minorHAnsi"/>
        </w:rPr>
        <w:t>с</w:t>
      </w:r>
      <w:r w:rsidR="00257FCF">
        <w:rPr>
          <w:rFonts w:asciiTheme="minorHAnsi" w:hAnsiTheme="minorHAnsi"/>
        </w:rPr>
        <w:t>таньте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лоток для сбора воды</w:t>
      </w:r>
      <w:r w:rsidRPr="00EE4A36">
        <w:rPr>
          <w:rFonts w:asciiTheme="minorHAnsi" w:hAnsiTheme="minorHAnsi"/>
        </w:rPr>
        <w:t xml:space="preserve"> из машины и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>.</w:t>
      </w:r>
      <w:r w:rsidRPr="00EE4A36">
        <w:rPr>
          <w:rFonts w:asciiTheme="minorHAnsi" w:hAnsiTheme="minorHAnsi"/>
          <w:noProof/>
        </w:rPr>
        <w:t xml:space="preserve"> </w:t>
      </w:r>
      <w:r w:rsidRPr="00EE4A36">
        <w:rPr>
          <w:rFonts w:asciiTheme="minorHAnsi" w:hAnsiTheme="minorHAnsi"/>
        </w:rPr>
        <w:t xml:space="preserve">После </w:t>
      </w:r>
      <w:r w:rsidR="00257FCF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установит</w:t>
      </w:r>
      <w:r w:rsidR="00257FCF">
        <w:rPr>
          <w:rFonts w:asciiTheme="minorHAnsi" w:hAnsiTheme="minorHAnsi"/>
        </w:rPr>
        <w:t>е его</w:t>
      </w:r>
      <w:r w:rsidRPr="00EE4A36">
        <w:rPr>
          <w:rFonts w:asciiTheme="minorHAnsi" w:hAnsiTheme="minorHAnsi"/>
        </w:rPr>
        <w:t xml:space="preserve"> на место в м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шину.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876425" cy="1876425"/>
            <wp:effectExtent l="19050" t="0" r="9525" b="0"/>
            <wp:docPr id="91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81" cy="18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257FCF" w:rsidRDefault="00CB5EE0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EE4A36">
        <w:rPr>
          <w:rFonts w:asciiTheme="minorHAnsi" w:hAnsiTheme="minorHAnsi"/>
        </w:rPr>
        <w:br w:type="page"/>
      </w:r>
      <w:r w:rsidR="00257FCF" w:rsidRPr="00257FCF">
        <w:rPr>
          <w:rFonts w:asciiTheme="minorHAnsi" w:hAnsiTheme="minorHAnsi"/>
          <w:b/>
          <w:sz w:val="32"/>
          <w:szCs w:val="32"/>
        </w:rPr>
        <w:lastRenderedPageBreak/>
        <w:t>ХРАНЕНИЕ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Если машину не планируется использовать в течение длительного времени, </w:t>
      </w:r>
      <w:r w:rsidR="003368F1">
        <w:rPr>
          <w:rFonts w:asciiTheme="minorHAnsi" w:hAnsiTheme="minorHAnsi"/>
        </w:rPr>
        <w:t>отключите ее от сети питания</w:t>
      </w:r>
      <w:r w:rsidRPr="00EE4A36">
        <w:rPr>
          <w:rFonts w:asciiTheme="minorHAnsi" w:hAnsiTheme="minorHAnsi"/>
        </w:rPr>
        <w:t>. Хранит</w:t>
      </w:r>
      <w:r w:rsidR="003368F1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машину в сухом</w:t>
      </w:r>
      <w:r w:rsidR="003368F1">
        <w:rPr>
          <w:rFonts w:asciiTheme="minorHAnsi" w:hAnsiTheme="minorHAnsi"/>
        </w:rPr>
        <w:t>, недоступном для детей</w:t>
      </w:r>
      <w:r w:rsidRPr="00EE4A36">
        <w:rPr>
          <w:rFonts w:asciiTheme="minorHAnsi" w:hAnsiTheme="minorHAnsi"/>
        </w:rPr>
        <w:t xml:space="preserve"> месте. При хранении поддержива</w:t>
      </w:r>
      <w:r w:rsidR="003368F1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маши</w:t>
      </w:r>
      <w:r w:rsidR="003368F1">
        <w:rPr>
          <w:rFonts w:asciiTheme="minorHAnsi" w:hAnsiTheme="minorHAnsi"/>
        </w:rPr>
        <w:t>ну в чистоте</w:t>
      </w:r>
      <w:r w:rsidRPr="00EE4A36">
        <w:rPr>
          <w:rFonts w:asciiTheme="minorHAnsi" w:hAnsiTheme="minorHAnsi"/>
        </w:rPr>
        <w:t>. Регулярно проверя</w:t>
      </w:r>
      <w:r w:rsidR="003368F1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</w:t>
      </w:r>
      <w:r w:rsidR="003368F1">
        <w:rPr>
          <w:rFonts w:asciiTheme="minorHAnsi" w:hAnsiTheme="minorHAnsi"/>
        </w:rPr>
        <w:t xml:space="preserve">ее и </w:t>
      </w:r>
      <w:r w:rsidRPr="00EE4A36">
        <w:rPr>
          <w:rFonts w:asciiTheme="minorHAnsi" w:hAnsiTheme="minorHAnsi"/>
        </w:rPr>
        <w:t>при необходимости производит</w:t>
      </w:r>
      <w:r w:rsidR="003368F1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3368F1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чистку в соответс</w:t>
      </w:r>
      <w:r w:rsidRPr="00EE4A36">
        <w:rPr>
          <w:rFonts w:asciiTheme="minorHAnsi" w:hAnsiTheme="minorHAnsi"/>
        </w:rPr>
        <w:t>т</w:t>
      </w:r>
      <w:r w:rsidRPr="00EE4A36">
        <w:rPr>
          <w:rFonts w:asciiTheme="minorHAnsi" w:hAnsiTheme="minorHAnsi"/>
        </w:rPr>
        <w:t>вии с указаниями руководства.</w:t>
      </w:r>
    </w:p>
    <w:p w:rsidR="00F24212" w:rsidRPr="00EE4A36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p w:rsidR="00F24212" w:rsidRPr="00F24212" w:rsidRDefault="00F24212" w:rsidP="00C27E3B">
      <w:pPr>
        <w:widowControl/>
        <w:spacing w:line="360" w:lineRule="auto"/>
        <w:rPr>
          <w:rFonts w:asciiTheme="minorHAnsi" w:eastAsia="Arial" w:hAnsiTheme="minorHAnsi"/>
          <w:b/>
          <w:spacing w:val="6"/>
          <w:position w:val="-1"/>
          <w:sz w:val="32"/>
          <w:szCs w:val="32"/>
        </w:rPr>
      </w:pPr>
      <w:r w:rsidRPr="00F24212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t xml:space="preserve">НЕИСПРАВНОСТИ И ИХ УСТРАНЕНИЕ 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При выявлении любых повреждений машины отключит</w:t>
      </w:r>
      <w:r w:rsidR="00F24212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питание, затем немедленно извле</w:t>
      </w:r>
      <w:r w:rsidR="00F24212">
        <w:rPr>
          <w:rFonts w:asciiTheme="minorHAnsi" w:hAnsiTheme="minorHAnsi"/>
        </w:rPr>
        <w:t xml:space="preserve">ките </w:t>
      </w:r>
      <w:r w:rsidRPr="00EE4A36">
        <w:rPr>
          <w:rFonts w:asciiTheme="minorHAnsi" w:hAnsiTheme="minorHAnsi"/>
        </w:rPr>
        <w:t>штепсель из розетки.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При обнаружении неисправности можно попытаться устранить ее, сверяясь с указаниями </w:t>
      </w:r>
      <w:r w:rsidR="00F24212">
        <w:rPr>
          <w:rFonts w:asciiTheme="minorHAnsi" w:hAnsiTheme="minorHAnsi"/>
        </w:rPr>
        <w:t>нижепр</w:t>
      </w:r>
      <w:r w:rsidR="00F24212">
        <w:rPr>
          <w:rFonts w:asciiTheme="minorHAnsi" w:hAnsiTheme="minorHAnsi"/>
        </w:rPr>
        <w:t>и</w:t>
      </w:r>
      <w:r w:rsidR="00F24212">
        <w:rPr>
          <w:rFonts w:asciiTheme="minorHAnsi" w:hAnsiTheme="minorHAnsi"/>
        </w:rPr>
        <w:t xml:space="preserve">веденной </w:t>
      </w:r>
      <w:r w:rsidRPr="00EE4A36">
        <w:rPr>
          <w:rFonts w:asciiTheme="minorHAnsi" w:hAnsiTheme="minorHAnsi"/>
        </w:rPr>
        <w:t>таблицы.</w:t>
      </w:r>
    </w:p>
    <w:p w:rsidR="00F24212" w:rsidRPr="00EE4A36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16"/>
        <w:gridCol w:w="2611"/>
        <w:gridCol w:w="4979"/>
      </w:tblGrid>
      <w:tr w:rsidR="00F24212" w:rsidRPr="00F24212" w:rsidTr="00F24212">
        <w:trPr>
          <w:trHeight w:val="1042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Устранение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Непривычные звуки при помоле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Попадание посторонних предметов в мельницу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Обратитесь в авторизованный сервисный центр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Кофе не вытекает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Слишком большие гр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нулы кофе или слишком грубый помол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Отрегулируйте кофемолку. С помощью настр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ек уменьшите помол до среднего или мелкого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Заварочный блок з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блокирован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Заварочный блок нах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дится в неправильном начальном положении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Закройте дверцу заварочного блока, перез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пустите машину, заварочный блок будет пер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программирован для возвращения в нужное положение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Нет воды или пара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Трубка для подачи п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ра/горячей воды забл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кирована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Прочистите трубку иглой или теплой водой</w:t>
            </w:r>
          </w:p>
        </w:tc>
      </w:tr>
      <w:tr w:rsidR="00F24212" w:rsidRPr="00F24212" w:rsidTr="00F24212">
        <w:trPr>
          <w:trHeight w:val="854"/>
        </w:trPr>
        <w:tc>
          <w:tcPr>
            <w:tcW w:w="26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</w:pPr>
            <w:r w:rsidRPr="00F24212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55905" cy="190500"/>
                  <wp:effectExtent l="0" t="0" r="0" b="0"/>
                  <wp:docPr id="10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4212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Во избежание получения ожогов убедитесь, что горячие элементы машина остыли, и она отключена от сети питания.</w:t>
            </w:r>
          </w:p>
        </w:tc>
      </w:tr>
    </w:tbl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b/>
          <w:lang w:val="en-US"/>
        </w:rPr>
      </w:pPr>
      <w:r w:rsidRPr="00EE4A36">
        <w:rPr>
          <w:rFonts w:asciiTheme="minorHAnsi" w:hAnsiTheme="minorHAnsi"/>
        </w:rPr>
        <w:br w:type="page"/>
      </w:r>
      <w:r w:rsidR="00F24212" w:rsidRPr="00AB18C8">
        <w:rPr>
          <w:rStyle w:val="FontStyle46"/>
          <w:rFonts w:asciiTheme="minorHAnsi" w:hAnsiTheme="minorHAnsi"/>
          <w:sz w:val="32"/>
          <w:szCs w:val="32"/>
        </w:rPr>
        <w:lastRenderedPageBreak/>
        <w:t>ТЕХНИЧЕСКИЕ ХАРАКТЕРИСТИКИ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5245"/>
      </w:tblGrid>
      <w:tr w:rsidR="00F24212" w:rsidRPr="004452A8" w:rsidTr="00F24212">
        <w:trPr>
          <w:trHeight w:val="2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Н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апряжение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220-240 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,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50/60 Гц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Номинальная мощность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1200-1400 Вт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Габариты (Д*Ш*В)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EE4A36">
              <w:rPr>
                <w:rFonts w:asciiTheme="minorHAnsi" w:hAnsiTheme="minorHAnsi"/>
                <w:lang w:val="en-US"/>
              </w:rPr>
              <w:t>422</w:t>
            </w:r>
            <w:r>
              <w:rPr>
                <w:rFonts w:asciiTheme="minorHAnsi" w:hAnsiTheme="minorHAnsi"/>
                <w:lang w:val="en-US"/>
              </w:rPr>
              <w:t>x</w:t>
            </w:r>
            <w:r w:rsidRPr="00EE4A36">
              <w:rPr>
                <w:rFonts w:asciiTheme="minorHAnsi" w:hAnsiTheme="minorHAnsi"/>
                <w:lang w:val="en-US"/>
              </w:rPr>
              <w:t>280</w:t>
            </w:r>
            <w:r>
              <w:rPr>
                <w:rFonts w:asciiTheme="minorHAnsi" w:hAnsiTheme="minorHAnsi"/>
                <w:lang w:val="en-US"/>
              </w:rPr>
              <w:t>x</w:t>
            </w:r>
            <w:r w:rsidRPr="00EE4A36">
              <w:rPr>
                <w:rFonts w:asciiTheme="minorHAnsi" w:hAnsiTheme="minorHAnsi"/>
                <w:lang w:val="en-US"/>
              </w:rPr>
              <w:t>380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мм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Вес нетто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11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кг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Внешний кабель питания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1,5 м</w:t>
            </w:r>
          </w:p>
        </w:tc>
      </w:tr>
      <w:tr w:rsidR="00F24212" w:rsidRPr="004452A8" w:rsidTr="00F24212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Управление температурой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Цифровое управление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бака для воды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2,0 л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бункера для зерен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300 мл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Диапазон высоты размещения насадки для 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раздачи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кофе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8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0-1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4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 мм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Защита от перегрева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термопредохранитель и датчик температуры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Давление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19 бар</w:t>
            </w:r>
          </w:p>
        </w:tc>
      </w:tr>
    </w:tbl>
    <w:p w:rsidR="00F24212" w:rsidRPr="00F24212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p w:rsidR="00B6601A" w:rsidRPr="001B63C8" w:rsidRDefault="00B6601A" w:rsidP="00B6601A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1B63C8">
        <w:rPr>
          <w:rStyle w:val="FontStyle46"/>
          <w:rFonts w:asciiTheme="minorHAnsi" w:hAnsiTheme="minorHAnsi"/>
          <w:sz w:val="32"/>
          <w:szCs w:val="32"/>
        </w:rPr>
        <w:t xml:space="preserve">АКСЕССУАРЫ </w:t>
      </w:r>
    </w:p>
    <w:p w:rsidR="00B6601A" w:rsidRPr="00414E0D" w:rsidRDefault="00B6601A" w:rsidP="00B6601A">
      <w:pPr>
        <w:pStyle w:val="Style28"/>
        <w:widowControl/>
        <w:spacing w:before="100" w:beforeAutospacing="1" w:after="100" w:afterAutospacing="1"/>
        <w:rPr>
          <w:rStyle w:val="FontStyle48"/>
          <w:rFonts w:asciiTheme="minorHAnsi" w:hAnsiTheme="minorHAnsi"/>
        </w:rPr>
      </w:pPr>
      <w:r w:rsidRPr="004452A8">
        <w:rPr>
          <w:rStyle w:val="FontStyle48"/>
          <w:rFonts w:asciiTheme="minorHAnsi" w:hAnsiTheme="minorHAnsi"/>
        </w:rPr>
        <w:t>Руководство по эксплуатации – 1 шт.</w:t>
      </w:r>
    </w:p>
    <w:p w:rsidR="00B6601A" w:rsidRPr="00414E0D" w:rsidRDefault="00B6601A" w:rsidP="00B6601A">
      <w:pPr>
        <w:pStyle w:val="Style21"/>
        <w:widowControl/>
        <w:spacing w:before="100" w:beforeAutospacing="1" w:after="100" w:afterAutospacing="1"/>
        <w:rPr>
          <w:rStyle w:val="FontStyle48"/>
          <w:rFonts w:asciiTheme="minorHAnsi" w:hAnsiTheme="minorHAnsi"/>
        </w:rPr>
      </w:pPr>
      <w:r>
        <w:rPr>
          <w:rStyle w:val="FontStyle48"/>
          <w:rFonts w:asciiTheme="minorHAnsi" w:hAnsiTheme="minorHAnsi"/>
        </w:rPr>
        <w:t xml:space="preserve">Мерная </w:t>
      </w:r>
      <w:r w:rsidRPr="004452A8">
        <w:rPr>
          <w:rStyle w:val="FontStyle48"/>
          <w:rFonts w:asciiTheme="minorHAnsi" w:hAnsiTheme="minorHAnsi"/>
        </w:rPr>
        <w:t>ложка</w:t>
      </w:r>
      <w:r>
        <w:rPr>
          <w:rStyle w:val="FontStyle48"/>
          <w:rFonts w:asciiTheme="minorHAnsi" w:hAnsiTheme="minorHAnsi"/>
        </w:rPr>
        <w:t xml:space="preserve"> для кофе</w:t>
      </w:r>
      <w:r w:rsidRPr="004452A8">
        <w:rPr>
          <w:rStyle w:val="FontStyle48"/>
          <w:rFonts w:asciiTheme="minorHAnsi" w:hAnsiTheme="minorHAnsi"/>
        </w:rPr>
        <w:t xml:space="preserve"> – 1 шт.</w:t>
      </w:r>
    </w:p>
    <w:p w:rsidR="00B6601A" w:rsidRPr="004452A8" w:rsidRDefault="00B6601A" w:rsidP="00B6601A">
      <w:pPr>
        <w:spacing w:before="100" w:beforeAutospacing="1" w:after="100" w:afterAutospacing="1"/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567940" cy="1668145"/>
            <wp:effectExtent l="0" t="0" r="3810" b="8255"/>
            <wp:docPr id="113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</w:rPr>
        <w:drawing>
          <wp:inline distT="0" distB="0" distL="0" distR="0">
            <wp:extent cx="1752600" cy="1716632"/>
            <wp:effectExtent l="19050" t="0" r="0" b="0"/>
            <wp:docPr id="10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2" cy="1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</w:p>
    <w:sectPr w:rsidR="00CB5EE0" w:rsidRPr="00EE4A36" w:rsidSect="00C27E3B">
      <w:footerReference w:type="default" r:id="rId99"/>
      <w:pgSz w:w="11907" w:h="16834"/>
      <w:pgMar w:top="720" w:right="720" w:bottom="720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9F7" w:rsidRPr="00CB5EE0" w:rsidRDefault="003519F7">
      <w:pPr>
        <w:rPr>
          <w:rFonts w:cs="Times New Roman"/>
        </w:rPr>
      </w:pPr>
      <w:r w:rsidRPr="00CB5EE0">
        <w:rPr>
          <w:rFonts w:cs="Times New Roman"/>
        </w:rPr>
        <w:separator/>
      </w:r>
    </w:p>
  </w:endnote>
  <w:endnote w:type="continuationSeparator" w:id="1">
    <w:p w:rsidR="003519F7" w:rsidRPr="00CB5EE0" w:rsidRDefault="003519F7">
      <w:pPr>
        <w:rPr>
          <w:rFonts w:cs="Times New Roman"/>
        </w:rPr>
      </w:pPr>
      <w:r w:rsidRPr="00CB5EE0"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1425455"/>
    </w:sdtPr>
    <w:sdtContent>
      <w:p w:rsidR="00F24212" w:rsidRDefault="0030660B">
        <w:pPr>
          <w:pStyle w:val="a9"/>
          <w:jc w:val="center"/>
        </w:pPr>
        <w:fldSimple w:instr=" PAGE   \* MERGEFORMAT ">
          <w:r w:rsidR="004A179C">
            <w:rPr>
              <w:noProof/>
            </w:rPr>
            <w:t>2</w:t>
          </w:r>
        </w:fldSimple>
      </w:p>
    </w:sdtContent>
  </w:sdt>
  <w:p w:rsidR="00F24212" w:rsidRDefault="00F2421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9F7" w:rsidRPr="00CB5EE0" w:rsidRDefault="003519F7">
      <w:pPr>
        <w:rPr>
          <w:rFonts w:cs="Times New Roman"/>
        </w:rPr>
      </w:pPr>
      <w:r w:rsidRPr="00CB5EE0">
        <w:rPr>
          <w:rFonts w:cs="Times New Roman"/>
        </w:rPr>
        <w:separator/>
      </w:r>
    </w:p>
  </w:footnote>
  <w:footnote w:type="continuationSeparator" w:id="1">
    <w:p w:rsidR="003519F7" w:rsidRPr="00CB5EE0" w:rsidRDefault="003519F7">
      <w:pPr>
        <w:rPr>
          <w:rFonts w:cs="Times New Roman"/>
        </w:rPr>
      </w:pPr>
      <w:r w:rsidRPr="00CB5EE0"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7B37"/>
    <w:multiLevelType w:val="hybridMultilevel"/>
    <w:tmpl w:val="2AB6E51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7B5017"/>
    <w:multiLevelType w:val="hybridMultilevel"/>
    <w:tmpl w:val="44ACE636"/>
    <w:lvl w:ilvl="0" w:tplc="D6786D5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309ACB08">
      <w:start w:val="3"/>
      <w:numFmt w:val="bullet"/>
      <w:lvlText w:val="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C3728C"/>
    <w:multiLevelType w:val="hybridMultilevel"/>
    <w:tmpl w:val="7E7CB822"/>
    <w:lvl w:ilvl="0" w:tplc="D6786D5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A5785F0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DAF5590"/>
    <w:multiLevelType w:val="hybridMultilevel"/>
    <w:tmpl w:val="6E30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E30798"/>
    <w:multiLevelType w:val="hybridMultilevel"/>
    <w:tmpl w:val="FFB8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0A50F2"/>
    <w:rsid w:val="000077C8"/>
    <w:rsid w:val="00014316"/>
    <w:rsid w:val="0001607C"/>
    <w:rsid w:val="000913DC"/>
    <w:rsid w:val="000A50F2"/>
    <w:rsid w:val="000B6824"/>
    <w:rsid w:val="001E5F2B"/>
    <w:rsid w:val="002020D7"/>
    <w:rsid w:val="00257FCF"/>
    <w:rsid w:val="002C66BD"/>
    <w:rsid w:val="0030660B"/>
    <w:rsid w:val="0031276E"/>
    <w:rsid w:val="00322F93"/>
    <w:rsid w:val="003368F1"/>
    <w:rsid w:val="003519F7"/>
    <w:rsid w:val="003F4F05"/>
    <w:rsid w:val="004008C9"/>
    <w:rsid w:val="00474FF9"/>
    <w:rsid w:val="00484EBA"/>
    <w:rsid w:val="004A179C"/>
    <w:rsid w:val="004B4BDC"/>
    <w:rsid w:val="004D0561"/>
    <w:rsid w:val="00513E1B"/>
    <w:rsid w:val="006070A3"/>
    <w:rsid w:val="00665C94"/>
    <w:rsid w:val="0068550D"/>
    <w:rsid w:val="0076444B"/>
    <w:rsid w:val="00767343"/>
    <w:rsid w:val="007766F3"/>
    <w:rsid w:val="00792A73"/>
    <w:rsid w:val="00793DFE"/>
    <w:rsid w:val="007A3569"/>
    <w:rsid w:val="007B00A4"/>
    <w:rsid w:val="007D0977"/>
    <w:rsid w:val="00814078"/>
    <w:rsid w:val="00875138"/>
    <w:rsid w:val="00900633"/>
    <w:rsid w:val="009350A4"/>
    <w:rsid w:val="00953941"/>
    <w:rsid w:val="009A76A0"/>
    <w:rsid w:val="009B18EE"/>
    <w:rsid w:val="009D2866"/>
    <w:rsid w:val="00A00B0B"/>
    <w:rsid w:val="00A21EE7"/>
    <w:rsid w:val="00A950CE"/>
    <w:rsid w:val="00AA1368"/>
    <w:rsid w:val="00AF2F89"/>
    <w:rsid w:val="00B103A6"/>
    <w:rsid w:val="00B17AE7"/>
    <w:rsid w:val="00B20E12"/>
    <w:rsid w:val="00B56C28"/>
    <w:rsid w:val="00B6601A"/>
    <w:rsid w:val="00C26641"/>
    <w:rsid w:val="00C27E3B"/>
    <w:rsid w:val="00CB5EE0"/>
    <w:rsid w:val="00D17D06"/>
    <w:rsid w:val="00D60D11"/>
    <w:rsid w:val="00D67095"/>
    <w:rsid w:val="00DB0911"/>
    <w:rsid w:val="00DC3FC1"/>
    <w:rsid w:val="00E31A25"/>
    <w:rsid w:val="00E96AAB"/>
    <w:rsid w:val="00ED3D7A"/>
    <w:rsid w:val="00EE4A36"/>
    <w:rsid w:val="00EF405C"/>
    <w:rsid w:val="00F24212"/>
    <w:rsid w:val="00F37DE7"/>
    <w:rsid w:val="00F47D66"/>
    <w:rsid w:val="00F7657F"/>
    <w:rsid w:val="00F76A64"/>
    <w:rsid w:val="00FD5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73"/>
    <w:pPr>
      <w:widowControl w:val="0"/>
      <w:autoSpaceDE w:val="0"/>
      <w:autoSpaceDN w:val="0"/>
      <w:adjustRightInd w:val="0"/>
    </w:pPr>
    <w:rPr>
      <w:rFonts w:hAnsi="Arial" w:cs="Arial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92A73"/>
  </w:style>
  <w:style w:type="paragraph" w:customStyle="1" w:styleId="Style2">
    <w:name w:val="Style2"/>
    <w:basedOn w:val="a"/>
    <w:uiPriority w:val="99"/>
    <w:rsid w:val="00792A73"/>
  </w:style>
  <w:style w:type="paragraph" w:customStyle="1" w:styleId="Style3">
    <w:name w:val="Style3"/>
    <w:basedOn w:val="a"/>
    <w:uiPriority w:val="99"/>
    <w:rsid w:val="00792A73"/>
  </w:style>
  <w:style w:type="paragraph" w:customStyle="1" w:styleId="Style4">
    <w:name w:val="Style4"/>
    <w:basedOn w:val="a"/>
    <w:uiPriority w:val="99"/>
    <w:rsid w:val="00792A73"/>
  </w:style>
  <w:style w:type="paragraph" w:customStyle="1" w:styleId="Style5">
    <w:name w:val="Style5"/>
    <w:basedOn w:val="a"/>
    <w:uiPriority w:val="99"/>
    <w:rsid w:val="00792A73"/>
  </w:style>
  <w:style w:type="paragraph" w:customStyle="1" w:styleId="Style6">
    <w:name w:val="Style6"/>
    <w:basedOn w:val="a"/>
    <w:uiPriority w:val="99"/>
    <w:rsid w:val="00792A73"/>
  </w:style>
  <w:style w:type="paragraph" w:customStyle="1" w:styleId="Style7">
    <w:name w:val="Style7"/>
    <w:basedOn w:val="a"/>
    <w:uiPriority w:val="99"/>
    <w:rsid w:val="00792A73"/>
  </w:style>
  <w:style w:type="paragraph" w:customStyle="1" w:styleId="Style8">
    <w:name w:val="Style8"/>
    <w:basedOn w:val="a"/>
    <w:uiPriority w:val="99"/>
    <w:rsid w:val="00792A73"/>
  </w:style>
  <w:style w:type="paragraph" w:customStyle="1" w:styleId="Style9">
    <w:name w:val="Style9"/>
    <w:basedOn w:val="a"/>
    <w:uiPriority w:val="99"/>
    <w:rsid w:val="00792A73"/>
  </w:style>
  <w:style w:type="paragraph" w:customStyle="1" w:styleId="Style10">
    <w:name w:val="Style10"/>
    <w:basedOn w:val="a"/>
    <w:uiPriority w:val="99"/>
    <w:rsid w:val="00792A73"/>
  </w:style>
  <w:style w:type="paragraph" w:customStyle="1" w:styleId="Style11">
    <w:name w:val="Style11"/>
    <w:basedOn w:val="a"/>
    <w:uiPriority w:val="99"/>
    <w:rsid w:val="00792A73"/>
  </w:style>
  <w:style w:type="paragraph" w:customStyle="1" w:styleId="Style12">
    <w:name w:val="Style12"/>
    <w:basedOn w:val="a"/>
    <w:uiPriority w:val="99"/>
    <w:rsid w:val="00792A73"/>
  </w:style>
  <w:style w:type="paragraph" w:customStyle="1" w:styleId="Style13">
    <w:name w:val="Style13"/>
    <w:basedOn w:val="a"/>
    <w:uiPriority w:val="99"/>
    <w:rsid w:val="00792A73"/>
  </w:style>
  <w:style w:type="paragraph" w:customStyle="1" w:styleId="Style14">
    <w:name w:val="Style14"/>
    <w:basedOn w:val="a"/>
    <w:uiPriority w:val="99"/>
    <w:rsid w:val="00792A73"/>
  </w:style>
  <w:style w:type="paragraph" w:customStyle="1" w:styleId="Style15">
    <w:name w:val="Style15"/>
    <w:basedOn w:val="a"/>
    <w:uiPriority w:val="99"/>
    <w:rsid w:val="00792A73"/>
  </w:style>
  <w:style w:type="paragraph" w:customStyle="1" w:styleId="Style16">
    <w:name w:val="Style16"/>
    <w:basedOn w:val="a"/>
    <w:uiPriority w:val="99"/>
    <w:rsid w:val="00792A73"/>
  </w:style>
  <w:style w:type="paragraph" w:customStyle="1" w:styleId="Style17">
    <w:name w:val="Style17"/>
    <w:basedOn w:val="a"/>
    <w:uiPriority w:val="99"/>
    <w:rsid w:val="00792A73"/>
  </w:style>
  <w:style w:type="paragraph" w:customStyle="1" w:styleId="Style18">
    <w:name w:val="Style18"/>
    <w:basedOn w:val="a"/>
    <w:uiPriority w:val="99"/>
    <w:rsid w:val="00792A73"/>
  </w:style>
  <w:style w:type="paragraph" w:customStyle="1" w:styleId="Style19">
    <w:name w:val="Style19"/>
    <w:basedOn w:val="a"/>
    <w:uiPriority w:val="99"/>
    <w:rsid w:val="00792A73"/>
  </w:style>
  <w:style w:type="paragraph" w:customStyle="1" w:styleId="Style20">
    <w:name w:val="Style20"/>
    <w:basedOn w:val="a"/>
    <w:uiPriority w:val="99"/>
    <w:rsid w:val="00792A73"/>
  </w:style>
  <w:style w:type="paragraph" w:customStyle="1" w:styleId="Style21">
    <w:name w:val="Style21"/>
    <w:basedOn w:val="a"/>
    <w:uiPriority w:val="99"/>
    <w:rsid w:val="00792A73"/>
  </w:style>
  <w:style w:type="paragraph" w:customStyle="1" w:styleId="Style22">
    <w:name w:val="Style22"/>
    <w:basedOn w:val="a"/>
    <w:uiPriority w:val="99"/>
    <w:rsid w:val="00792A73"/>
  </w:style>
  <w:style w:type="paragraph" w:customStyle="1" w:styleId="Style23">
    <w:name w:val="Style23"/>
    <w:basedOn w:val="a"/>
    <w:uiPriority w:val="99"/>
    <w:rsid w:val="00792A73"/>
  </w:style>
  <w:style w:type="paragraph" w:customStyle="1" w:styleId="Style24">
    <w:name w:val="Style24"/>
    <w:basedOn w:val="a"/>
    <w:uiPriority w:val="99"/>
    <w:rsid w:val="00792A73"/>
  </w:style>
  <w:style w:type="paragraph" w:customStyle="1" w:styleId="Style25">
    <w:name w:val="Style25"/>
    <w:basedOn w:val="a"/>
    <w:uiPriority w:val="99"/>
    <w:rsid w:val="00792A73"/>
  </w:style>
  <w:style w:type="paragraph" w:customStyle="1" w:styleId="Style26">
    <w:name w:val="Style26"/>
    <w:basedOn w:val="a"/>
    <w:uiPriority w:val="99"/>
    <w:rsid w:val="00792A73"/>
  </w:style>
  <w:style w:type="character" w:customStyle="1" w:styleId="FontStyle28">
    <w:name w:val="Font Style28"/>
    <w:uiPriority w:val="99"/>
    <w:rsid w:val="00792A73"/>
    <w:rPr>
      <w:rFonts w:ascii="Arial" w:hAnsi="Arial" w:cs="Arial"/>
      <w:b/>
      <w:bCs/>
      <w:color w:val="000000"/>
      <w:sz w:val="60"/>
      <w:szCs w:val="60"/>
    </w:rPr>
  </w:style>
  <w:style w:type="character" w:customStyle="1" w:styleId="FontStyle29">
    <w:name w:val="Font Style29"/>
    <w:uiPriority w:val="99"/>
    <w:rsid w:val="00792A73"/>
    <w:rPr>
      <w:rFonts w:ascii="Arial" w:hAnsi="Arial" w:cs="Arial"/>
      <w:color w:val="000000"/>
      <w:sz w:val="48"/>
      <w:szCs w:val="48"/>
    </w:rPr>
  </w:style>
  <w:style w:type="character" w:customStyle="1" w:styleId="FontStyle30">
    <w:name w:val="Font Style30"/>
    <w:uiPriority w:val="99"/>
    <w:rsid w:val="00792A73"/>
    <w:rPr>
      <w:rFonts w:ascii="Arial" w:hAnsi="Arial" w:cs="Arial"/>
      <w:color w:val="000000"/>
      <w:sz w:val="34"/>
      <w:szCs w:val="34"/>
    </w:rPr>
  </w:style>
  <w:style w:type="character" w:customStyle="1" w:styleId="FontStyle31">
    <w:name w:val="Font Style31"/>
    <w:uiPriority w:val="99"/>
    <w:rsid w:val="00792A73"/>
    <w:rPr>
      <w:rFonts w:ascii="Times New Roman" w:hAnsi="Times New Roman" w:cs="Times New Roman"/>
      <w:b/>
      <w:bCs/>
      <w:color w:val="000000"/>
      <w:spacing w:val="-20"/>
      <w:sz w:val="32"/>
      <w:szCs w:val="32"/>
    </w:rPr>
  </w:style>
  <w:style w:type="character" w:customStyle="1" w:styleId="FontStyle32">
    <w:name w:val="Font Style32"/>
    <w:uiPriority w:val="99"/>
    <w:rsid w:val="00792A73"/>
    <w:rPr>
      <w:rFonts w:ascii="Times New Roman" w:hAnsi="Times New Roman" w:cs="Times New Roman"/>
      <w:color w:val="000000"/>
      <w:spacing w:val="20"/>
      <w:sz w:val="18"/>
      <w:szCs w:val="18"/>
    </w:rPr>
  </w:style>
  <w:style w:type="character" w:customStyle="1" w:styleId="FontStyle33">
    <w:name w:val="Font Style33"/>
    <w:uiPriority w:val="99"/>
    <w:rsid w:val="00792A73"/>
    <w:rPr>
      <w:rFonts w:ascii="Arial Unicode MS" w:eastAsia="Arial Unicode MS" w:cs="Arial Unicode MS"/>
      <w:i/>
      <w:iCs/>
      <w:color w:val="000000"/>
      <w:spacing w:val="-20"/>
      <w:sz w:val="30"/>
      <w:szCs w:val="30"/>
    </w:rPr>
  </w:style>
  <w:style w:type="character" w:customStyle="1" w:styleId="FontStyle34">
    <w:name w:val="Font Style34"/>
    <w:uiPriority w:val="99"/>
    <w:rsid w:val="00792A7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5">
    <w:name w:val="Font Style35"/>
    <w:uiPriority w:val="99"/>
    <w:rsid w:val="00792A73"/>
    <w:rPr>
      <w:rFonts w:ascii="Arial" w:hAnsi="Arial" w:cs="Arial"/>
      <w:color w:val="000000"/>
      <w:sz w:val="14"/>
      <w:szCs w:val="14"/>
    </w:rPr>
  </w:style>
  <w:style w:type="character" w:customStyle="1" w:styleId="FontStyle36">
    <w:name w:val="Font Style36"/>
    <w:uiPriority w:val="99"/>
    <w:rsid w:val="00792A73"/>
    <w:rPr>
      <w:rFonts w:ascii="Arial" w:hAnsi="Arial" w:cs="Arial"/>
      <w:color w:val="000000"/>
      <w:sz w:val="26"/>
      <w:szCs w:val="26"/>
    </w:rPr>
  </w:style>
  <w:style w:type="character" w:customStyle="1" w:styleId="FontStyle37">
    <w:name w:val="Font Style37"/>
    <w:uiPriority w:val="99"/>
    <w:rsid w:val="00792A73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sid w:val="00792A73"/>
    <w:rPr>
      <w:rFonts w:ascii="Times New Roman" w:hAnsi="Times New Roman" w:cs="Times New Roman"/>
      <w:color w:val="000000"/>
      <w:spacing w:val="10"/>
      <w:w w:val="90"/>
      <w:sz w:val="14"/>
      <w:szCs w:val="14"/>
    </w:rPr>
  </w:style>
  <w:style w:type="character" w:customStyle="1" w:styleId="FontStyle39">
    <w:name w:val="Font Style39"/>
    <w:uiPriority w:val="99"/>
    <w:rsid w:val="00792A73"/>
    <w:rPr>
      <w:rFonts w:ascii="Arial" w:hAnsi="Arial" w:cs="Arial"/>
      <w:color w:val="000000"/>
      <w:w w:val="90"/>
      <w:sz w:val="18"/>
      <w:szCs w:val="18"/>
    </w:rPr>
  </w:style>
  <w:style w:type="character" w:customStyle="1" w:styleId="FontStyle40">
    <w:name w:val="Font Style40"/>
    <w:uiPriority w:val="99"/>
    <w:rsid w:val="00792A73"/>
    <w:rPr>
      <w:rFonts w:ascii="SimHei" w:eastAsia="SimHei" w:cs="SimHei"/>
      <w:color w:val="000000"/>
      <w:spacing w:val="30"/>
      <w:sz w:val="28"/>
      <w:szCs w:val="28"/>
    </w:rPr>
  </w:style>
  <w:style w:type="character" w:customStyle="1" w:styleId="FontStyle41">
    <w:name w:val="Font Style41"/>
    <w:uiPriority w:val="99"/>
    <w:rsid w:val="00792A73"/>
    <w:rPr>
      <w:rFonts w:ascii="Arial" w:hAnsi="Arial" w:cs="Arial"/>
      <w:color w:val="000000"/>
      <w:spacing w:val="10"/>
      <w:w w:val="70"/>
      <w:sz w:val="14"/>
      <w:szCs w:val="14"/>
    </w:rPr>
  </w:style>
  <w:style w:type="character" w:customStyle="1" w:styleId="FontStyle42">
    <w:name w:val="Font Style42"/>
    <w:uiPriority w:val="99"/>
    <w:rsid w:val="00792A73"/>
    <w:rPr>
      <w:rFonts w:ascii="Arial" w:hAnsi="Arial" w:cs="Arial"/>
      <w:color w:val="000000"/>
      <w:sz w:val="22"/>
      <w:szCs w:val="22"/>
    </w:rPr>
  </w:style>
  <w:style w:type="character" w:customStyle="1" w:styleId="FontStyle43">
    <w:name w:val="Font Style43"/>
    <w:uiPriority w:val="99"/>
    <w:rsid w:val="00792A73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44">
    <w:name w:val="Font Style44"/>
    <w:uiPriority w:val="99"/>
    <w:rsid w:val="00792A73"/>
    <w:rPr>
      <w:rFonts w:ascii="Arial" w:hAnsi="Arial" w:cs="Arial"/>
      <w:color w:val="000000"/>
      <w:sz w:val="18"/>
      <w:szCs w:val="18"/>
    </w:rPr>
  </w:style>
  <w:style w:type="character" w:styleId="a3">
    <w:name w:val="Hyperlink"/>
    <w:uiPriority w:val="99"/>
    <w:rsid w:val="00792A73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rsid w:val="00792A73"/>
    <w:rPr>
      <w:rFonts w:ascii="Times New Roman" w:hAnsi="Times New Roman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92A73"/>
    <w:rPr>
      <w:rFonts w:ascii="Times New Roman" w:hAnsi="Times New Roman" w:cs="Times New Roman"/>
      <w:sz w:val="16"/>
      <w:szCs w:val="16"/>
    </w:rPr>
  </w:style>
  <w:style w:type="paragraph" w:styleId="a6">
    <w:name w:val="List Paragraph"/>
    <w:basedOn w:val="a"/>
    <w:uiPriority w:val="34"/>
    <w:qFormat/>
    <w:rsid w:val="00792A73"/>
    <w:pPr>
      <w:ind w:left="720"/>
      <w:contextualSpacing/>
    </w:pPr>
  </w:style>
  <w:style w:type="character" w:customStyle="1" w:styleId="tw4winMark">
    <w:name w:val="tw4winMark"/>
    <w:uiPriority w:val="99"/>
    <w:rsid w:val="00792A73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sid w:val="00792A73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792A73"/>
    <w:rPr>
      <w:color w:val="0000FF"/>
    </w:rPr>
  </w:style>
  <w:style w:type="character" w:customStyle="1" w:styleId="tw4winPopup">
    <w:name w:val="tw4winPopup"/>
    <w:uiPriority w:val="99"/>
    <w:rsid w:val="00792A73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792A73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792A73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792A73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792A73"/>
    <w:rPr>
      <w:rFonts w:ascii="Courier New" w:hAnsi="Courier New"/>
      <w:noProof/>
      <w:color w:val="800000"/>
    </w:rPr>
  </w:style>
  <w:style w:type="paragraph" w:styleId="a7">
    <w:name w:val="header"/>
    <w:basedOn w:val="a"/>
    <w:link w:val="a8"/>
    <w:uiPriority w:val="99"/>
    <w:semiHidden/>
    <w:unhideWhenUsed/>
    <w:rsid w:val="00D6709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6709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A21E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1EE7"/>
    <w:rPr>
      <w:rFonts w:hAnsi="Arial" w:cs="Arial"/>
      <w:snapToGrid w:val="0"/>
      <w:sz w:val="24"/>
      <w:szCs w:val="24"/>
    </w:rPr>
  </w:style>
  <w:style w:type="table" w:styleId="ab">
    <w:name w:val="Table Grid"/>
    <w:basedOn w:val="a1"/>
    <w:uiPriority w:val="59"/>
    <w:rsid w:val="003F4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basedOn w:val="a0"/>
    <w:uiPriority w:val="99"/>
    <w:rsid w:val="00F24212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basedOn w:val="a0"/>
    <w:uiPriority w:val="99"/>
    <w:rsid w:val="00F24212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7">
    <w:name w:val="Font Style47"/>
    <w:basedOn w:val="a0"/>
    <w:uiPriority w:val="99"/>
    <w:rsid w:val="00F24212"/>
    <w:rPr>
      <w:rFonts w:ascii="Arial" w:hAnsi="Arial" w:cs="Arial"/>
      <w:color w:val="000000"/>
      <w:sz w:val="18"/>
      <w:szCs w:val="18"/>
    </w:rPr>
  </w:style>
  <w:style w:type="paragraph" w:customStyle="1" w:styleId="Style28">
    <w:name w:val="Style28"/>
    <w:basedOn w:val="a"/>
    <w:uiPriority w:val="99"/>
    <w:rsid w:val="00B6601A"/>
    <w:rPr>
      <w:rFonts w:eastAsiaTheme="minorEastAsia"/>
      <w:snapToGrid/>
    </w:rPr>
  </w:style>
  <w:style w:type="character" w:customStyle="1" w:styleId="FontStyle48">
    <w:name w:val="Font Style48"/>
    <w:basedOn w:val="a0"/>
    <w:uiPriority w:val="99"/>
    <w:rsid w:val="00B6601A"/>
    <w:rPr>
      <w:rFonts w:ascii="Candara" w:hAnsi="Candara" w:cs="Candar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Arial" w:cs="Arial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character" w:customStyle="1" w:styleId="FontStyle28">
    <w:name w:val="Font Style28"/>
    <w:uiPriority w:val="99"/>
    <w:rPr>
      <w:rFonts w:ascii="Arial" w:hAnsi="Arial" w:cs="Arial"/>
      <w:b/>
      <w:bCs/>
      <w:color w:val="000000"/>
      <w:sz w:val="60"/>
      <w:szCs w:val="60"/>
    </w:rPr>
  </w:style>
  <w:style w:type="character" w:customStyle="1" w:styleId="FontStyle29">
    <w:name w:val="Font Style29"/>
    <w:uiPriority w:val="99"/>
    <w:rPr>
      <w:rFonts w:ascii="Arial" w:hAnsi="Arial" w:cs="Arial"/>
      <w:color w:val="000000"/>
      <w:sz w:val="48"/>
      <w:szCs w:val="48"/>
    </w:rPr>
  </w:style>
  <w:style w:type="character" w:customStyle="1" w:styleId="FontStyle30">
    <w:name w:val="Font Style30"/>
    <w:uiPriority w:val="99"/>
    <w:rPr>
      <w:rFonts w:ascii="Arial" w:hAnsi="Arial" w:cs="Arial"/>
      <w:color w:val="000000"/>
      <w:sz w:val="34"/>
      <w:szCs w:val="34"/>
    </w:rPr>
  </w:style>
  <w:style w:type="character" w:customStyle="1" w:styleId="FontStyle31">
    <w:name w:val="Font Style31"/>
    <w:uiPriority w:val="99"/>
    <w:rPr>
      <w:rFonts w:ascii="Times New Roman" w:hAnsi="Times New Roman" w:cs="Times New Roman"/>
      <w:b/>
      <w:bCs/>
      <w:color w:val="000000"/>
      <w:spacing w:val="-20"/>
      <w:sz w:val="32"/>
      <w:szCs w:val="32"/>
    </w:rPr>
  </w:style>
  <w:style w:type="character" w:customStyle="1" w:styleId="FontStyle32">
    <w:name w:val="Font Style32"/>
    <w:uiPriority w:val="99"/>
    <w:rPr>
      <w:rFonts w:ascii="Times New Roman" w:hAnsi="Times New Roman" w:cs="Times New Roman"/>
      <w:color w:val="000000"/>
      <w:spacing w:val="20"/>
      <w:sz w:val="18"/>
      <w:szCs w:val="18"/>
    </w:rPr>
  </w:style>
  <w:style w:type="character" w:customStyle="1" w:styleId="FontStyle33">
    <w:name w:val="Font Style33"/>
    <w:uiPriority w:val="99"/>
    <w:rPr>
      <w:rFonts w:ascii="Arial Unicode MS" w:eastAsia="Arial Unicode MS" w:cs="Arial Unicode MS"/>
      <w:i/>
      <w:iCs/>
      <w:color w:val="000000"/>
      <w:spacing w:val="-20"/>
      <w:sz w:val="30"/>
      <w:szCs w:val="30"/>
    </w:rPr>
  </w:style>
  <w:style w:type="character" w:customStyle="1" w:styleId="FontStyle34">
    <w:name w:val="Font Style34"/>
    <w:uiPriority w:val="99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5">
    <w:name w:val="Font Style35"/>
    <w:uiPriority w:val="99"/>
    <w:rPr>
      <w:rFonts w:ascii="Arial" w:hAnsi="Arial" w:cs="Arial"/>
      <w:color w:val="000000"/>
      <w:sz w:val="14"/>
      <w:szCs w:val="14"/>
    </w:rPr>
  </w:style>
  <w:style w:type="character" w:customStyle="1" w:styleId="FontStyle36">
    <w:name w:val="Font Style36"/>
    <w:uiPriority w:val="99"/>
    <w:rPr>
      <w:rFonts w:ascii="Arial" w:hAnsi="Arial" w:cs="Arial"/>
      <w:color w:val="000000"/>
      <w:sz w:val="26"/>
      <w:szCs w:val="26"/>
    </w:rPr>
  </w:style>
  <w:style w:type="character" w:customStyle="1" w:styleId="FontStyle37">
    <w:name w:val="Font Style37"/>
    <w:uiPriority w:val="99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Pr>
      <w:rFonts w:ascii="Times New Roman" w:hAnsi="Times New Roman" w:cs="Times New Roman"/>
      <w:color w:val="000000"/>
      <w:spacing w:val="10"/>
      <w:w w:val="90"/>
      <w:sz w:val="14"/>
      <w:szCs w:val="14"/>
    </w:rPr>
  </w:style>
  <w:style w:type="character" w:customStyle="1" w:styleId="FontStyle39">
    <w:name w:val="Font Style39"/>
    <w:uiPriority w:val="99"/>
    <w:rPr>
      <w:rFonts w:ascii="Arial" w:hAnsi="Arial" w:cs="Arial"/>
      <w:color w:val="000000"/>
      <w:w w:val="90"/>
      <w:sz w:val="18"/>
      <w:szCs w:val="18"/>
    </w:rPr>
  </w:style>
  <w:style w:type="character" w:customStyle="1" w:styleId="FontStyle40">
    <w:name w:val="Font Style40"/>
    <w:uiPriority w:val="99"/>
    <w:rPr>
      <w:rFonts w:ascii="SimHei" w:eastAsia="SimHei" w:cs="SimHei"/>
      <w:color w:val="000000"/>
      <w:spacing w:val="30"/>
      <w:sz w:val="28"/>
      <w:szCs w:val="28"/>
    </w:rPr>
  </w:style>
  <w:style w:type="character" w:customStyle="1" w:styleId="FontStyle41">
    <w:name w:val="Font Style41"/>
    <w:uiPriority w:val="99"/>
    <w:rPr>
      <w:rFonts w:ascii="Arial" w:hAnsi="Arial" w:cs="Arial"/>
      <w:color w:val="000000"/>
      <w:spacing w:val="10"/>
      <w:w w:val="70"/>
      <w:sz w:val="14"/>
      <w:szCs w:val="14"/>
    </w:rPr>
  </w:style>
  <w:style w:type="character" w:customStyle="1" w:styleId="FontStyle42">
    <w:name w:val="Font Style42"/>
    <w:uiPriority w:val="99"/>
    <w:rPr>
      <w:rFonts w:ascii="Arial" w:hAnsi="Arial" w:cs="Arial"/>
      <w:color w:val="000000"/>
      <w:sz w:val="22"/>
      <w:szCs w:val="22"/>
    </w:rPr>
  </w:style>
  <w:style w:type="character" w:customStyle="1" w:styleId="FontStyle43">
    <w:name w:val="Font Style43"/>
    <w:uiPriority w:val="99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44">
    <w:name w:val="Font Style44"/>
    <w:uiPriority w:val="99"/>
    <w:rPr>
      <w:rFonts w:ascii="Arial" w:hAnsi="Arial" w:cs="Arial"/>
      <w:color w:val="000000"/>
      <w:sz w:val="18"/>
      <w:szCs w:val="18"/>
    </w:rPr>
  </w:style>
  <w:style w:type="character" w:styleId="a3">
    <w:name w:val="Hyperlink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rPr>
      <w:rFonts w:ascii="Times New Roman" w:hAnsi="Times New Roman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102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ME-717英文说明书(位图)-141223-01-20页...</vt:lpstr>
    </vt:vector>
  </TitlesOfParts>
  <Company>SPecialiST RePack</Company>
  <LinksUpToDate>false</LinksUpToDate>
  <CharactersWithSpaces>20302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ME-717英文说明书(位图)-141223-01-20页...</dc:title>
  <dc:creator>Administrator</dc:creator>
  <cp:lastModifiedBy>Виктор</cp:lastModifiedBy>
  <cp:revision>2</cp:revision>
  <dcterms:created xsi:type="dcterms:W3CDTF">2018-01-04T07:25:00Z</dcterms:created>
  <dcterms:modified xsi:type="dcterms:W3CDTF">2018-01-04T07:25:00Z</dcterms:modified>
</cp:coreProperties>
</file>